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E1B" w:rsidRDefault="00745EB3" w:rsidP="00C05E1B">
      <w:pPr>
        <w:pStyle w:val="Header"/>
      </w:pPr>
      <w:r>
        <w:rPr>
          <w:noProof/>
        </w:rPr>
        <w:drawing>
          <wp:anchor distT="0" distB="0" distL="114300" distR="114300" simplePos="0" relativeHeight="251712512" behindDoc="0" locked="0" layoutInCell="1" allowOverlap="1" wp14:anchorId="3354148B" wp14:editId="3BA4DCD5">
            <wp:simplePos x="0" y="0"/>
            <wp:positionH relativeFrom="column">
              <wp:posOffset>5083692</wp:posOffset>
            </wp:positionH>
            <wp:positionV relativeFrom="paragraph">
              <wp:posOffset>-267808</wp:posOffset>
            </wp:positionV>
            <wp:extent cx="2076450" cy="824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cropped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6450" cy="824536"/>
                    </a:xfrm>
                    <a:prstGeom prst="rect">
                      <a:avLst/>
                    </a:prstGeom>
                  </pic:spPr>
                </pic:pic>
              </a:graphicData>
            </a:graphic>
            <wp14:sizeRelH relativeFrom="page">
              <wp14:pctWidth>0</wp14:pctWidth>
            </wp14:sizeRelH>
            <wp14:sizeRelV relativeFrom="page">
              <wp14:pctHeight>0</wp14:pctHeight>
            </wp14:sizeRelV>
          </wp:anchor>
        </w:drawing>
      </w:r>
    </w:p>
    <w:p w:rsidR="00C05E1B" w:rsidRDefault="00C05E1B" w:rsidP="00C05E1B">
      <w:pPr>
        <w:pStyle w:val="Header"/>
      </w:pPr>
    </w:p>
    <w:p w:rsidR="00C05E1B" w:rsidRDefault="00C05E1B" w:rsidP="00417110">
      <w:pPr>
        <w:snapToGrid w:val="0"/>
        <w:spacing w:line="300" w:lineRule="exact"/>
        <w:jc w:val="center"/>
        <w:rPr>
          <w:rFonts w:ascii="微軟正黑體" w:eastAsia="微軟正黑體" w:hAnsi="微軟正黑體" w:cstheme="minorHAnsi"/>
          <w:b/>
          <w:sz w:val="28"/>
          <w:szCs w:val="28"/>
        </w:rPr>
      </w:pPr>
    </w:p>
    <w:p w:rsidR="00812D0F" w:rsidRPr="00135A6F" w:rsidRDefault="00812D0F" w:rsidP="00812D0F">
      <w:pPr>
        <w:adjustRightInd w:val="0"/>
        <w:snapToGrid w:val="0"/>
        <w:jc w:val="center"/>
        <w:rPr>
          <w:rFonts w:ascii="微軟正黑體" w:eastAsia="微軟正黑體" w:hAnsi="微軟正黑體" w:cs="Calibri"/>
          <w:b/>
          <w:sz w:val="28"/>
          <w:szCs w:val="28"/>
        </w:rPr>
      </w:pPr>
      <w:r w:rsidRPr="00135A6F">
        <w:rPr>
          <w:rFonts w:ascii="微軟正黑體" w:eastAsia="微軟正黑體" w:hAnsi="微軟正黑體" w:cs="Calibri" w:hint="eastAsia"/>
          <w:b/>
          <w:sz w:val="28"/>
          <w:szCs w:val="28"/>
        </w:rPr>
        <w:t>香港海洋公園保育基金</w:t>
      </w:r>
    </w:p>
    <w:p w:rsidR="00812D0F" w:rsidRPr="00135A6F" w:rsidRDefault="00812D0F" w:rsidP="00812D0F">
      <w:pPr>
        <w:adjustRightInd w:val="0"/>
        <w:snapToGrid w:val="0"/>
        <w:jc w:val="center"/>
        <w:rPr>
          <w:rFonts w:ascii="微軟正黑體" w:eastAsia="微軟正黑體" w:hAnsi="微軟正黑體" w:cs="Calibri"/>
          <w:b/>
          <w:sz w:val="28"/>
          <w:szCs w:val="28"/>
        </w:rPr>
      </w:pPr>
      <w:r w:rsidRPr="00135A6F">
        <w:rPr>
          <w:rFonts w:ascii="微軟正黑體" w:eastAsia="微軟正黑體" w:hAnsi="微軟正黑體" w:cs="Calibri" w:hint="eastAsia"/>
          <w:b/>
          <w:sz w:val="28"/>
          <w:szCs w:val="28"/>
        </w:rPr>
        <w:t>無飲</w:t>
      </w:r>
      <w:r>
        <w:rPr>
          <w:rFonts w:ascii="微軟正黑體" w:eastAsia="微軟正黑體" w:hAnsi="微軟正黑體" w:cs="Calibri" w:hint="eastAsia"/>
          <w:b/>
          <w:sz w:val="28"/>
          <w:szCs w:val="28"/>
        </w:rPr>
        <w:t>管</w:t>
      </w:r>
      <w:r w:rsidRPr="00135A6F">
        <w:rPr>
          <w:rFonts w:ascii="微軟正黑體" w:eastAsia="微軟正黑體" w:hAnsi="微軟正黑體" w:cs="Calibri" w:hint="eastAsia"/>
          <w:b/>
          <w:sz w:val="28"/>
          <w:szCs w:val="28"/>
        </w:rPr>
        <w:t>運動－「海岸保衛者」學生大使計劃2017</w:t>
      </w:r>
      <w:r>
        <w:rPr>
          <w:rFonts w:ascii="微軟正黑體" w:eastAsia="微軟正黑體" w:hAnsi="微軟正黑體" w:cs="Calibri"/>
          <w:b/>
          <w:sz w:val="28"/>
          <w:szCs w:val="28"/>
        </w:rPr>
        <w:t>-</w:t>
      </w:r>
      <w:r w:rsidRPr="00135A6F">
        <w:rPr>
          <w:rFonts w:ascii="微軟正黑體" w:eastAsia="微軟正黑體" w:hAnsi="微軟正黑體" w:cs="Calibri" w:hint="eastAsia"/>
          <w:b/>
          <w:sz w:val="28"/>
          <w:szCs w:val="28"/>
        </w:rPr>
        <w:t>18</w:t>
      </w:r>
    </w:p>
    <w:p w:rsidR="00812D0F" w:rsidRDefault="00A27D17" w:rsidP="001F3611">
      <w:pPr>
        <w:tabs>
          <w:tab w:val="left" w:pos="180"/>
        </w:tabs>
        <w:adjustRightInd w:val="0"/>
        <w:snapToGrid w:val="0"/>
        <w:jc w:val="center"/>
        <w:rPr>
          <w:rFonts w:ascii="微軟正黑體" w:eastAsia="微軟正黑體" w:hAnsi="微軟正黑體" w:cs="Calibri"/>
          <w:b/>
          <w:sz w:val="28"/>
          <w:szCs w:val="28"/>
        </w:rPr>
      </w:pPr>
      <w:r>
        <w:rPr>
          <w:rFonts w:ascii="微軟正黑體" w:eastAsia="微軟正黑體" w:hAnsi="微軟正黑體" w:cs="Calibri" w:hint="eastAsia"/>
          <w:b/>
          <w:sz w:val="28"/>
          <w:szCs w:val="28"/>
        </w:rPr>
        <w:t>簡介 及 報名表格</w:t>
      </w:r>
    </w:p>
    <w:p w:rsidR="00812D0F" w:rsidRPr="00437837" w:rsidRDefault="00812D0F" w:rsidP="00812D0F">
      <w:pPr>
        <w:tabs>
          <w:tab w:val="left" w:pos="180"/>
        </w:tabs>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b/>
          <w:kern w:val="2"/>
          <w:sz w:val="26"/>
          <w:szCs w:val="26"/>
          <w:u w:val="single"/>
        </w:rPr>
        <w:t>簡介</w:t>
      </w:r>
      <w:r w:rsidRPr="00437837">
        <w:rPr>
          <w:rFonts w:ascii="Calibri" w:hAnsi="Calibri" w:cs="Calibri" w:hint="eastAsia"/>
          <w:sz w:val="26"/>
          <w:szCs w:val="26"/>
        </w:rPr>
        <w:cr/>
      </w:r>
      <w:r w:rsidRPr="00437837">
        <w:rPr>
          <w:rFonts w:ascii="微軟正黑體" w:eastAsia="微軟正黑體" w:hAnsi="微軟正黑體" w:cstheme="minorBidi" w:hint="eastAsia"/>
          <w:kern w:val="2"/>
          <w:sz w:val="22"/>
          <w:szCs w:val="22"/>
        </w:rPr>
        <w:t>海洋垃圾對環境、海洋生物、經濟，甚至人類健康也會造成影響。為鼓勵公眾減少使用即棄塑膠產品，保育基金推行《無飲</w:t>
      </w:r>
      <w:r>
        <w:rPr>
          <w:rFonts w:ascii="微軟正黑體" w:eastAsia="微軟正黑體" w:hAnsi="微軟正黑體" w:cstheme="minorBidi" w:hint="eastAsia"/>
          <w:kern w:val="2"/>
          <w:sz w:val="22"/>
          <w:szCs w:val="22"/>
        </w:rPr>
        <w:t>管</w:t>
      </w:r>
      <w:r w:rsidRPr="00437837">
        <w:rPr>
          <w:rFonts w:ascii="微軟正黑體" w:eastAsia="微軟正黑體" w:hAnsi="微軟正黑體" w:cstheme="minorBidi" w:hint="eastAsia"/>
          <w:kern w:val="2"/>
          <w:sz w:val="22"/>
          <w:szCs w:val="22"/>
        </w:rPr>
        <w:t>運動》，希望大眾由改變生活中的小習慣開始，建立「走飲</w:t>
      </w:r>
      <w:r>
        <w:rPr>
          <w:rFonts w:ascii="微軟正黑體" w:eastAsia="微軟正黑體" w:hAnsi="微軟正黑體" w:cstheme="minorBidi" w:hint="eastAsia"/>
          <w:kern w:val="2"/>
          <w:sz w:val="22"/>
          <w:szCs w:val="22"/>
        </w:rPr>
        <w:t>管</w:t>
      </w:r>
      <w:r w:rsidRPr="00437837">
        <w:rPr>
          <w:rFonts w:ascii="微軟正黑體" w:eastAsia="微軟正黑體" w:hAnsi="微軟正黑體" w:cstheme="minorBidi" w:hint="eastAsia"/>
          <w:kern w:val="2"/>
          <w:sz w:val="22"/>
          <w:szCs w:val="22"/>
        </w:rPr>
        <w:t>及減膠」的潮流，於減少海洋垃圾的同時亦減低塑膠垃圾對海洋生物的威脅。此運動更希望提醒大家即使是「走飲</w:t>
      </w:r>
      <w:r>
        <w:rPr>
          <w:rFonts w:ascii="微軟正黑體" w:eastAsia="微軟正黑體" w:hAnsi="微軟正黑體" w:cstheme="minorBidi" w:hint="eastAsia"/>
          <w:kern w:val="2"/>
          <w:sz w:val="22"/>
          <w:szCs w:val="22"/>
        </w:rPr>
        <w:t>管</w:t>
      </w:r>
      <w:r w:rsidRPr="00437837">
        <w:rPr>
          <w:rFonts w:ascii="微軟正黑體" w:eastAsia="微軟正黑體" w:hAnsi="微軟正黑體" w:cstheme="minorBidi" w:hint="eastAsia"/>
          <w:kern w:val="2"/>
          <w:sz w:val="22"/>
          <w:szCs w:val="22"/>
        </w:rPr>
        <w:t>」如此簡單的一步，也可以對改善環境有極大幫助。而《無飲</w:t>
      </w:r>
      <w:r>
        <w:rPr>
          <w:rFonts w:ascii="微軟正黑體" w:eastAsia="微軟正黑體" w:hAnsi="微軟正黑體" w:cstheme="minorBidi" w:hint="eastAsia"/>
          <w:kern w:val="2"/>
          <w:sz w:val="22"/>
          <w:szCs w:val="22"/>
        </w:rPr>
        <w:t>管</w:t>
      </w:r>
      <w:r w:rsidRPr="00437837">
        <w:rPr>
          <w:rFonts w:ascii="微軟正黑體" w:eastAsia="微軟正黑體" w:hAnsi="微軟正黑體" w:cstheme="minorBidi" w:hint="eastAsia"/>
          <w:kern w:val="2"/>
          <w:sz w:val="22"/>
          <w:szCs w:val="22"/>
        </w:rPr>
        <w:t>運動》當中的「海岸保衛者」學生大使計劃旨在讓學生認識海洋垃圾的嚴重性及海岸保育的重要性，並鼓勵學生以行動實踐保育。參加學生將親身體驗如何撰寫活動提案、管理及籌備保育宣傳活動。保育基金希望藉此計劃豐富學生大使的保育知識，並增強他們的自信心、創意思維、及管理及溝通技巧。</w:t>
      </w:r>
    </w:p>
    <w:p w:rsidR="00812D0F" w:rsidRPr="00437837" w:rsidRDefault="00812D0F" w:rsidP="00812D0F">
      <w:pPr>
        <w:pStyle w:val="ListParagraph"/>
        <w:rPr>
          <w:sz w:val="22"/>
          <w:szCs w:val="22"/>
        </w:rPr>
      </w:pPr>
    </w:p>
    <w:p w:rsidR="00812D0F" w:rsidRPr="00437837" w:rsidRDefault="00812D0F" w:rsidP="00812D0F">
      <w:pPr>
        <w:adjustRightInd w:val="0"/>
        <w:snapToGrid w:val="0"/>
        <w:jc w:val="both"/>
        <w:rPr>
          <w:rFonts w:ascii="微軟正黑體" w:eastAsia="微軟正黑體" w:hAnsi="微軟正黑體" w:cstheme="minorBidi"/>
          <w:b/>
          <w:kern w:val="2"/>
          <w:sz w:val="26"/>
          <w:szCs w:val="26"/>
          <w:u w:val="single"/>
        </w:rPr>
      </w:pPr>
      <w:r w:rsidRPr="00437837">
        <w:rPr>
          <w:rFonts w:ascii="微軟正黑體" w:eastAsia="微軟正黑體" w:hAnsi="微軟正黑體" w:cstheme="minorBidi" w:hint="eastAsia"/>
          <w:b/>
          <w:kern w:val="2"/>
          <w:sz w:val="26"/>
          <w:szCs w:val="26"/>
          <w:u w:val="single"/>
        </w:rPr>
        <w:t>計劃詳情</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本計劃將於2017年12月至2018年8月間進行，活動包括：</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１．香港海岸生物多樣性及其保育概況講座</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日期：2017年9月1日至11月30日（約60分鐘）</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內容：由保育基金代表到校講解香港海岸生物多樣性、其保育概況、海洋垃圾問題及簡介學生大使計劃詳情。</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２．學生大使計劃工作坊</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日期：201</w:t>
      </w:r>
      <w:r w:rsidRPr="00437837">
        <w:rPr>
          <w:rFonts w:ascii="微軟正黑體" w:eastAsia="微軟正黑體" w:hAnsi="微軟正黑體" w:cstheme="minorBidi"/>
          <w:kern w:val="2"/>
          <w:sz w:val="22"/>
          <w:szCs w:val="22"/>
        </w:rPr>
        <w:t>7</w:t>
      </w:r>
      <w:r w:rsidRPr="00437837">
        <w:rPr>
          <w:rFonts w:ascii="微軟正黑體" w:eastAsia="微軟正黑體" w:hAnsi="微軟正黑體" w:cstheme="minorBidi" w:hint="eastAsia"/>
          <w:kern w:val="2"/>
          <w:sz w:val="22"/>
          <w:szCs w:val="22"/>
        </w:rPr>
        <w:t>年12月16及17日上午10:30至下午5:00</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內容：學生大使將於兩天的工作坊中學習演說及活動提案撰寫技巧，並參加生態導賞團及進行海岸清潔活動。完成工作坊後，學生大使將加深對香港海岸生態的認識，並了解海岸生物面臨的威脅。</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３．提交及講解海岸保育活動推廣提案</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日期：2018年2月10日上午10:00至下午12:30</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內容：學生大使須向保育基金提交及講解海岸保育推廣活動提案。保育基金評審團將審核活動提案，並於2018年2月24日公佈獲資助之組別。每組學生大使最多可獲港幣１萬元資助舉辦該活動。</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4．生態保衛賽教育活動攤位（自願性參與）</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日期：2018年3月4日上午</w:t>
      </w:r>
      <w:r w:rsidRPr="00437837">
        <w:rPr>
          <w:rFonts w:ascii="微軟正黑體" w:eastAsia="微軟正黑體" w:hAnsi="微軟正黑體" w:cstheme="minorBidi"/>
          <w:kern w:val="2"/>
          <w:sz w:val="22"/>
          <w:szCs w:val="22"/>
        </w:rPr>
        <w:t>8</w:t>
      </w:r>
      <w:r w:rsidRPr="00437837">
        <w:rPr>
          <w:rFonts w:ascii="微軟正黑體" w:eastAsia="微軟正黑體" w:hAnsi="微軟正黑體" w:cstheme="minorBidi" w:hint="eastAsia"/>
          <w:kern w:val="2"/>
          <w:sz w:val="22"/>
          <w:szCs w:val="22"/>
        </w:rPr>
        <w:t>:00至下午</w:t>
      </w:r>
      <w:r w:rsidRPr="00437837">
        <w:rPr>
          <w:rFonts w:ascii="微軟正黑體" w:eastAsia="微軟正黑體" w:hAnsi="微軟正黑體" w:cstheme="minorBidi"/>
          <w:kern w:val="2"/>
          <w:sz w:val="22"/>
          <w:szCs w:val="22"/>
        </w:rPr>
        <w:t>2</w:t>
      </w:r>
      <w:r w:rsidRPr="00437837">
        <w:rPr>
          <w:rFonts w:ascii="微軟正黑體" w:eastAsia="微軟正黑體" w:hAnsi="微軟正黑體" w:cstheme="minorBidi" w:hint="eastAsia"/>
          <w:kern w:val="2"/>
          <w:sz w:val="22"/>
          <w:szCs w:val="22"/>
        </w:rPr>
        <w:t>:00</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內容：學生大使可構思教育活動或小遊戲，於海洋公園保育基金第4屆生態保衛賽教育攤位和大眾分享海岸保育的知識和重要性。</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５．社區海岸保育推廣活動</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sz w:val="22"/>
          <w:szCs w:val="22"/>
        </w:rPr>
        <w:t>日期：2018年</w:t>
      </w:r>
      <w:r w:rsidRPr="00437837">
        <w:rPr>
          <w:rFonts w:ascii="微軟正黑體" w:eastAsia="微軟正黑體" w:hAnsi="微軟正黑體" w:cstheme="minorBidi"/>
          <w:kern w:val="2"/>
          <w:sz w:val="22"/>
          <w:szCs w:val="22"/>
        </w:rPr>
        <w:t>3</w:t>
      </w:r>
      <w:r w:rsidRPr="00437837">
        <w:rPr>
          <w:rFonts w:ascii="微軟正黑體" w:eastAsia="微軟正黑體" w:hAnsi="微軟正黑體" w:cstheme="minorBidi" w:hint="eastAsia"/>
          <w:kern w:val="2"/>
          <w:sz w:val="22"/>
          <w:szCs w:val="22"/>
        </w:rPr>
        <w:t>月至8月</w:t>
      </w:r>
    </w:p>
    <w:p w:rsidR="00812D0F" w:rsidRPr="00D44488" w:rsidRDefault="00812D0F" w:rsidP="00812D0F">
      <w:pPr>
        <w:adjustRightInd w:val="0"/>
        <w:snapToGrid w:val="0"/>
        <w:jc w:val="both"/>
        <w:rPr>
          <w:rFonts w:ascii="微軟正黑體" w:eastAsia="微軟正黑體" w:hAnsi="微軟正黑體" w:cstheme="minorBidi"/>
          <w:kern w:val="2"/>
          <w:lang w:val="en-GB"/>
        </w:rPr>
      </w:pPr>
      <w:r w:rsidRPr="00437837">
        <w:rPr>
          <w:rFonts w:ascii="微軟正黑體" w:eastAsia="微軟正黑體" w:hAnsi="微軟正黑體" w:cstheme="minorBidi" w:hint="eastAsia"/>
          <w:kern w:val="2"/>
          <w:sz w:val="22"/>
          <w:szCs w:val="22"/>
        </w:rPr>
        <w:t>內容：學生大使須於此段時間舉辦獲資助之活動，向大眾推廣海岸生態及保育知識。</w:t>
      </w:r>
      <w:r w:rsidRPr="00437837">
        <w:rPr>
          <w:rFonts w:ascii="微軟正黑體" w:eastAsia="微軟正黑體" w:hAnsi="微軟正黑體" w:cstheme="minorBidi" w:hint="eastAsia"/>
          <w:kern w:val="2"/>
          <w:sz w:val="22"/>
          <w:szCs w:val="22"/>
        </w:rPr>
        <w:cr/>
      </w:r>
    </w:p>
    <w:p w:rsidR="00812D0F" w:rsidRDefault="00812D0F" w:rsidP="00812D0F">
      <w:pPr>
        <w:rPr>
          <w:rFonts w:ascii="微軟正黑體" w:eastAsia="微軟正黑體" w:hAnsi="微軟正黑體" w:cstheme="minorBidi"/>
          <w:b/>
          <w:kern w:val="2"/>
          <w:sz w:val="26"/>
          <w:szCs w:val="26"/>
          <w:u w:val="single"/>
        </w:rPr>
      </w:pPr>
    </w:p>
    <w:p w:rsidR="00812D0F" w:rsidRPr="00437837" w:rsidRDefault="00812D0F" w:rsidP="00812D0F">
      <w:pPr>
        <w:rPr>
          <w:rFonts w:ascii="微軟正黑體" w:eastAsia="微軟正黑體" w:hAnsi="微軟正黑體" w:cstheme="minorBidi"/>
          <w:b/>
          <w:kern w:val="2"/>
          <w:sz w:val="26"/>
          <w:szCs w:val="26"/>
          <w:u w:val="single"/>
        </w:rPr>
      </w:pPr>
      <w:r w:rsidRPr="00437837">
        <w:rPr>
          <w:rFonts w:ascii="微軟正黑體" w:eastAsia="微軟正黑體" w:hAnsi="微軟正黑體" w:cstheme="minorBidi" w:hint="eastAsia"/>
          <w:b/>
          <w:kern w:val="2"/>
          <w:sz w:val="26"/>
          <w:szCs w:val="26"/>
          <w:u w:val="single"/>
        </w:rPr>
        <w:lastRenderedPageBreak/>
        <w:t>活動時間表</w:t>
      </w:r>
    </w:p>
    <w:p w:rsidR="00812D0F" w:rsidRDefault="00812D0F" w:rsidP="00812D0F">
      <w:pPr>
        <w:rPr>
          <w:rStyle w:val="Strong"/>
          <w:rFonts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685"/>
      </w:tblGrid>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2017年9月1日至10月31日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計劃接受報名</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2017年11 月10日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公佈獲選學生大使名單</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2017年12月16日 及17日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學生大使計劃工作坊</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2017年12月下旬至2018年2月上旬</w:t>
            </w:r>
          </w:p>
        </w:tc>
        <w:tc>
          <w:tcPr>
            <w:tcW w:w="5685" w:type="dxa"/>
            <w:tcBorders>
              <w:top w:val="single" w:sz="4" w:space="0" w:color="auto"/>
              <w:left w:val="single" w:sz="4" w:space="0" w:color="auto"/>
              <w:bottom w:val="single" w:sz="4" w:space="0" w:color="auto"/>
              <w:right w:val="single" w:sz="4" w:space="0" w:color="auto"/>
            </w:tcBorders>
            <w:vAlign w:val="center"/>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撰寫活動提案</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2018年2月10日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提交及講解海岸保育活動推廣提案</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2018年2月 24日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公佈獲資助之海岸保育推廣活動名單</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2018年3月4 日</w:t>
            </w:r>
          </w:p>
        </w:tc>
        <w:tc>
          <w:tcPr>
            <w:tcW w:w="5685" w:type="dxa"/>
            <w:tcBorders>
              <w:top w:val="single" w:sz="4" w:space="0" w:color="auto"/>
              <w:left w:val="single" w:sz="4" w:space="0" w:color="auto"/>
              <w:bottom w:val="single" w:sz="4" w:space="0" w:color="auto"/>
              <w:right w:val="single" w:sz="4" w:space="0" w:color="auto"/>
            </w:tcBorders>
            <w:vAlign w:val="center"/>
            <w:hideMark/>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生態保衛賽教育活動攤位（自願性參與）</w:t>
            </w:r>
          </w:p>
        </w:tc>
      </w:tr>
      <w:tr w:rsidR="00812D0F" w:rsidRPr="00437837" w:rsidTr="001F3611">
        <w:trPr>
          <w:trHeight w:val="360"/>
        </w:trPr>
        <w:tc>
          <w:tcPr>
            <w:tcW w:w="4608" w:type="dxa"/>
            <w:tcBorders>
              <w:top w:val="single" w:sz="4" w:space="0" w:color="auto"/>
              <w:left w:val="single" w:sz="4" w:space="0" w:color="auto"/>
              <w:bottom w:val="single" w:sz="4" w:space="0" w:color="auto"/>
              <w:right w:val="single" w:sz="4" w:space="0" w:color="auto"/>
            </w:tcBorders>
            <w:vAlign w:val="center"/>
          </w:tcPr>
          <w:p w:rsidR="00812D0F" w:rsidRPr="00437837" w:rsidRDefault="00812D0F" w:rsidP="001F3611">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2018年3月至8月</w:t>
            </w:r>
          </w:p>
        </w:tc>
        <w:tc>
          <w:tcPr>
            <w:tcW w:w="5685" w:type="dxa"/>
            <w:tcBorders>
              <w:top w:val="single" w:sz="4" w:space="0" w:color="auto"/>
              <w:left w:val="single" w:sz="4" w:space="0" w:color="auto"/>
              <w:bottom w:val="single" w:sz="4" w:space="0" w:color="auto"/>
              <w:right w:val="single" w:sz="4" w:space="0" w:color="auto"/>
            </w:tcBorders>
          </w:tcPr>
          <w:p w:rsidR="00812D0F" w:rsidRPr="00437837" w:rsidRDefault="00812D0F" w:rsidP="001F3611">
            <w:pPr>
              <w:pStyle w:val="ListParagraph"/>
              <w:adjustRightInd w:val="0"/>
              <w:snapToGrid w:val="0"/>
              <w:ind w:left="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於社區舉辦獲資助之海岸保育推廣活動</w:t>
            </w:r>
          </w:p>
        </w:tc>
      </w:tr>
    </w:tbl>
    <w:p w:rsidR="00812D0F" w:rsidRPr="007B6A08" w:rsidRDefault="00812D0F" w:rsidP="00812D0F">
      <w:pPr>
        <w:spacing w:line="280" w:lineRule="exact"/>
        <w:rPr>
          <w:rFonts w:ascii="微軟正黑體" w:eastAsia="微軟正黑體" w:hAnsi="微軟正黑體" w:cstheme="minorBidi"/>
          <w:kern w:val="2"/>
          <w:sz w:val="22"/>
          <w:szCs w:val="22"/>
        </w:rPr>
      </w:pPr>
    </w:p>
    <w:p w:rsidR="00812D0F" w:rsidRPr="00437837" w:rsidRDefault="00812D0F" w:rsidP="00812D0F">
      <w:pPr>
        <w:rPr>
          <w:rFonts w:ascii="微軟正黑體" w:eastAsia="微軟正黑體" w:hAnsi="微軟正黑體" w:cstheme="minorBidi"/>
          <w:b/>
          <w:kern w:val="2"/>
          <w:sz w:val="26"/>
          <w:szCs w:val="26"/>
          <w:u w:val="single"/>
        </w:rPr>
      </w:pPr>
      <w:r w:rsidRPr="00437837">
        <w:rPr>
          <w:rFonts w:ascii="微軟正黑體" w:eastAsia="微軟正黑體" w:hAnsi="微軟正黑體" w:cstheme="minorBidi" w:hint="eastAsia"/>
          <w:b/>
          <w:kern w:val="2"/>
          <w:sz w:val="26"/>
          <w:szCs w:val="26"/>
          <w:u w:val="single"/>
        </w:rPr>
        <w:t>參加詳情</w:t>
      </w:r>
    </w:p>
    <w:p w:rsidR="00812D0F" w:rsidRPr="00437837" w:rsidRDefault="00812D0F" w:rsidP="00812D0F">
      <w:pPr>
        <w:adjustRightInd w:val="0"/>
        <w:snapToGrid w:val="0"/>
        <w:jc w:val="both"/>
        <w:rPr>
          <w:rFonts w:ascii="微軟正黑體" w:eastAsia="微軟正黑體" w:hAnsi="微軟正黑體" w:cstheme="minorBidi"/>
          <w:kern w:val="2"/>
        </w:rPr>
      </w:pPr>
      <w:r w:rsidRPr="00437837">
        <w:rPr>
          <w:rFonts w:ascii="微軟正黑體" w:eastAsia="微軟正黑體" w:hAnsi="微軟正黑體" w:cstheme="minorBidi" w:hint="eastAsia"/>
          <w:kern w:val="2"/>
        </w:rPr>
        <w:t>所有香港特別行政區註冊之正規課程中學均可參加本計劃。為珍惜紙張和保護環境，希望老師能善用網上資源提交申請。老師可到以下網址下載申請表格文件檔，並把填妥的申請表以及所需文件電郵至janet.ho</w:t>
      </w:r>
      <w:r w:rsidRPr="00437837">
        <w:rPr>
          <w:rFonts w:ascii="微軟正黑體" w:eastAsia="微軟正黑體" w:hAnsi="微軟正黑體" w:cstheme="minorBidi"/>
          <w:kern w:val="2"/>
        </w:rPr>
        <w:t>@oceanpark.com.hk</w:t>
      </w:r>
      <w:r w:rsidRPr="00437837">
        <w:rPr>
          <w:rFonts w:ascii="微軟正黑體" w:eastAsia="微軟正黑體" w:hAnsi="微軟正黑體" w:cstheme="minorBidi" w:hint="eastAsia"/>
          <w:kern w:val="2"/>
        </w:rPr>
        <w:t>。計劃截止報名日期為</w:t>
      </w:r>
      <w:r w:rsidRPr="00437837">
        <w:rPr>
          <w:rFonts w:ascii="微軟正黑體" w:eastAsia="微軟正黑體" w:hAnsi="微軟正黑體" w:cstheme="minorBidi"/>
          <w:kern w:val="2"/>
        </w:rPr>
        <w:t>2017</w:t>
      </w:r>
      <w:r w:rsidRPr="00437837">
        <w:rPr>
          <w:rFonts w:ascii="微軟正黑體" w:eastAsia="微軟正黑體" w:hAnsi="微軟正黑體" w:cstheme="minorBidi" w:hint="eastAsia"/>
          <w:kern w:val="2"/>
        </w:rPr>
        <w:t>年10月</w:t>
      </w:r>
      <w:r w:rsidRPr="00437837">
        <w:rPr>
          <w:rFonts w:ascii="微軟正黑體" w:eastAsia="微軟正黑體" w:hAnsi="微軟正黑體" w:cstheme="minorBidi"/>
          <w:kern w:val="2"/>
        </w:rPr>
        <w:t>3</w:t>
      </w:r>
      <w:r w:rsidRPr="00437837">
        <w:rPr>
          <w:rFonts w:ascii="微軟正黑體" w:eastAsia="微軟正黑體" w:hAnsi="微軟正黑體" w:cstheme="minorBidi" w:hint="eastAsia"/>
          <w:kern w:val="2"/>
        </w:rPr>
        <w:t>1日。香港海洋公園保育基金將根據申請學校所提交的資料作出評核，並有機會派員與負責教師</w:t>
      </w:r>
      <w:r w:rsidRPr="00437837">
        <w:rPr>
          <w:rFonts w:ascii="微軟正黑體" w:eastAsia="微軟正黑體" w:hAnsi="微軟正黑體" w:cstheme="minorBidi"/>
          <w:kern w:val="2"/>
        </w:rPr>
        <w:t>/</w:t>
      </w:r>
      <w:r w:rsidRPr="00437837">
        <w:rPr>
          <w:rFonts w:ascii="微軟正黑體" w:eastAsia="微軟正黑體" w:hAnsi="微軟正黑體" w:cstheme="minorBidi" w:hint="eastAsia"/>
          <w:kern w:val="2"/>
        </w:rPr>
        <w:t>學生會面。最多5個組別將獲選為學生大使。獲選組別名單將於</w:t>
      </w:r>
      <w:r w:rsidRPr="00437837">
        <w:rPr>
          <w:rFonts w:ascii="微軟正黑體" w:eastAsia="微軟正黑體" w:hAnsi="微軟正黑體" w:cstheme="minorBidi"/>
          <w:kern w:val="2"/>
        </w:rPr>
        <w:t>2017</w:t>
      </w:r>
      <w:r w:rsidRPr="00437837">
        <w:rPr>
          <w:rFonts w:ascii="微軟正黑體" w:eastAsia="微軟正黑體" w:hAnsi="微軟正黑體" w:cstheme="minorBidi" w:hint="eastAsia"/>
          <w:kern w:val="2"/>
        </w:rPr>
        <w:t>年</w:t>
      </w:r>
      <w:r w:rsidRPr="00437837">
        <w:rPr>
          <w:rFonts w:ascii="微軟正黑體" w:eastAsia="微軟正黑體" w:hAnsi="微軟正黑體" w:cstheme="minorBidi"/>
          <w:kern w:val="2"/>
        </w:rPr>
        <w:t>1</w:t>
      </w:r>
      <w:r w:rsidRPr="00437837">
        <w:rPr>
          <w:rFonts w:ascii="微軟正黑體" w:eastAsia="微軟正黑體" w:hAnsi="微軟正黑體" w:cstheme="minorBidi" w:hint="eastAsia"/>
          <w:kern w:val="2"/>
        </w:rPr>
        <w:t>1月</w:t>
      </w:r>
      <w:r w:rsidRPr="00437837">
        <w:rPr>
          <w:rFonts w:ascii="微軟正黑體" w:eastAsia="微軟正黑體" w:hAnsi="微軟正黑體" w:cstheme="minorBidi"/>
          <w:kern w:val="2"/>
        </w:rPr>
        <w:t>1</w:t>
      </w:r>
      <w:r w:rsidRPr="00437837">
        <w:rPr>
          <w:rFonts w:ascii="微軟正黑體" w:eastAsia="微軟正黑體" w:hAnsi="微軟正黑體" w:cstheme="minorBidi" w:hint="eastAsia"/>
          <w:kern w:val="2"/>
        </w:rPr>
        <w:t>0日於保育基金</w:t>
      </w:r>
      <w:r w:rsidRPr="00437837">
        <w:rPr>
          <w:rFonts w:ascii="微軟正黑體" w:eastAsia="微軟正黑體" w:hAnsi="微軟正黑體" w:cstheme="minorBidi"/>
          <w:kern w:val="2"/>
        </w:rPr>
        <w:t>FACEBOOK</w:t>
      </w:r>
      <w:r w:rsidRPr="00437837">
        <w:rPr>
          <w:rFonts w:ascii="微軟正黑體" w:eastAsia="微軟正黑體" w:hAnsi="微軟正黑體" w:cstheme="minorBidi" w:hint="eastAsia"/>
          <w:kern w:val="2"/>
        </w:rPr>
        <w:t>專頁內 (@OPCFHK) 公布。</w:t>
      </w:r>
    </w:p>
    <w:p w:rsidR="00812D0F" w:rsidRPr="00437837" w:rsidRDefault="00812D0F" w:rsidP="00812D0F">
      <w:pPr>
        <w:adjustRightInd w:val="0"/>
        <w:snapToGrid w:val="0"/>
        <w:jc w:val="both"/>
        <w:rPr>
          <w:rFonts w:ascii="微軟正黑體" w:eastAsia="微軟正黑體" w:hAnsi="微軟正黑體" w:cstheme="minorBidi"/>
          <w:kern w:val="2"/>
          <w:sz w:val="22"/>
          <w:szCs w:val="22"/>
        </w:rPr>
      </w:pPr>
    </w:p>
    <w:p w:rsidR="00812D0F" w:rsidRPr="00D44488" w:rsidRDefault="00812D0F" w:rsidP="00812D0F">
      <w:pPr>
        <w:spacing w:line="280" w:lineRule="exact"/>
        <w:rPr>
          <w:rFonts w:ascii="微軟正黑體" w:eastAsia="微軟正黑體" w:hAnsi="微軟正黑體" w:cstheme="minorBidi"/>
          <w:kern w:val="2"/>
        </w:rPr>
      </w:pPr>
    </w:p>
    <w:p w:rsidR="00812D0F" w:rsidRPr="00437837" w:rsidRDefault="00812D0F" w:rsidP="00812D0F">
      <w:pPr>
        <w:rPr>
          <w:rFonts w:ascii="微軟正黑體" w:eastAsia="微軟正黑體" w:hAnsi="微軟正黑體" w:cstheme="minorBidi"/>
          <w:b/>
          <w:kern w:val="2"/>
          <w:sz w:val="26"/>
          <w:szCs w:val="26"/>
          <w:u w:val="single"/>
        </w:rPr>
      </w:pPr>
      <w:r w:rsidRPr="00437837">
        <w:rPr>
          <w:rFonts w:ascii="微軟正黑體" w:eastAsia="微軟正黑體" w:hAnsi="微軟正黑體" w:cstheme="minorBidi" w:hint="eastAsia"/>
          <w:b/>
          <w:kern w:val="2"/>
          <w:sz w:val="26"/>
          <w:szCs w:val="26"/>
          <w:u w:val="single"/>
        </w:rPr>
        <w:t>注意事項</w:t>
      </w:r>
    </w:p>
    <w:p w:rsidR="00812D0F" w:rsidRPr="00437837" w:rsidRDefault="00812D0F" w:rsidP="00812D0F">
      <w:pPr>
        <w:rPr>
          <w:rFonts w:ascii="微軟正黑體" w:eastAsia="微軟正黑體" w:hAnsi="微軟正黑體" w:cstheme="minorBidi"/>
          <w:kern w:val="2"/>
        </w:rPr>
      </w:pPr>
      <w:r w:rsidRPr="00437837">
        <w:rPr>
          <w:rFonts w:ascii="微軟正黑體" w:eastAsia="微軟正黑體" w:hAnsi="微軟正黑體" w:cstheme="minorBidi" w:hint="eastAsia"/>
          <w:kern w:val="2"/>
        </w:rPr>
        <w:t>1)  每間參與學校須自行組隊參與本計劃，每隊學生三至五名。</w:t>
      </w:r>
    </w:p>
    <w:p w:rsidR="00812D0F" w:rsidRPr="00437837" w:rsidRDefault="00812D0F" w:rsidP="00812D0F">
      <w:pPr>
        <w:rPr>
          <w:rFonts w:ascii="微軟正黑體" w:eastAsia="微軟正黑體" w:hAnsi="微軟正黑體" w:cstheme="minorBidi"/>
          <w:kern w:val="2"/>
        </w:rPr>
      </w:pPr>
      <w:r w:rsidRPr="00437837">
        <w:rPr>
          <w:rFonts w:ascii="微軟正黑體" w:eastAsia="微軟正黑體" w:hAnsi="微軟正黑體" w:cstheme="minorBidi" w:hint="eastAsia"/>
          <w:kern w:val="2"/>
        </w:rPr>
        <w:t>2)  參與學生大使必須出席所有與本計劃有關的活動及簡介會。</w:t>
      </w:r>
    </w:p>
    <w:p w:rsidR="00812D0F" w:rsidRPr="00437837" w:rsidRDefault="00812D0F" w:rsidP="00812D0F">
      <w:pPr>
        <w:rPr>
          <w:rFonts w:ascii="微軟正黑體" w:eastAsia="微軟正黑體" w:hAnsi="微軟正黑體" w:cstheme="minorBidi"/>
          <w:kern w:val="2"/>
        </w:rPr>
      </w:pPr>
      <w:r w:rsidRPr="00437837">
        <w:rPr>
          <w:rFonts w:ascii="微軟正黑體" w:eastAsia="微軟正黑體" w:hAnsi="微軟正黑體" w:cstheme="minorBidi" w:hint="eastAsia"/>
          <w:kern w:val="2"/>
        </w:rPr>
        <w:t>3)  參與學生大使必須舉辦獲資助之海岸保育推廣活動，否則將不獲任何資助。</w:t>
      </w:r>
    </w:p>
    <w:p w:rsidR="00812D0F" w:rsidRPr="00D44488" w:rsidRDefault="00812D0F" w:rsidP="00812D0F">
      <w:pPr>
        <w:spacing w:line="280" w:lineRule="exact"/>
        <w:rPr>
          <w:rFonts w:ascii="微軟正黑體" w:eastAsia="微軟正黑體" w:hAnsi="微軟正黑體" w:cstheme="minorBidi"/>
          <w:b/>
          <w:bCs/>
          <w:kern w:val="2"/>
        </w:rPr>
      </w:pPr>
    </w:p>
    <w:p w:rsidR="00812D0F" w:rsidRPr="00437837" w:rsidRDefault="00812D0F" w:rsidP="00812D0F">
      <w:pPr>
        <w:rPr>
          <w:rFonts w:ascii="微軟正黑體" w:eastAsia="微軟正黑體" w:hAnsi="微軟正黑體" w:cstheme="minorBidi"/>
          <w:b/>
          <w:kern w:val="2"/>
          <w:sz w:val="26"/>
          <w:szCs w:val="26"/>
          <w:u w:val="single"/>
        </w:rPr>
      </w:pPr>
      <w:r w:rsidRPr="00437837">
        <w:rPr>
          <w:rFonts w:ascii="微軟正黑體" w:eastAsia="微軟正黑體" w:hAnsi="微軟正黑體" w:cstheme="minorBidi" w:hint="eastAsia"/>
          <w:b/>
          <w:kern w:val="2"/>
          <w:sz w:val="26"/>
          <w:szCs w:val="26"/>
          <w:u w:val="single"/>
        </w:rPr>
        <w:t>報名及查詢</w:t>
      </w:r>
    </w:p>
    <w:p w:rsidR="00812D0F" w:rsidRPr="00437837" w:rsidRDefault="00812D0F" w:rsidP="00812D0F">
      <w:pPr>
        <w:snapToGrid w:val="0"/>
        <w:rPr>
          <w:rFonts w:ascii="微軟正黑體" w:eastAsia="微軟正黑體" w:hAnsi="微軟正黑體" w:cstheme="minorBidi"/>
          <w:kern w:val="2"/>
        </w:rPr>
      </w:pPr>
      <w:r w:rsidRPr="00437837">
        <w:rPr>
          <w:rFonts w:ascii="微軟正黑體" w:eastAsia="微軟正黑體" w:hAnsi="微軟正黑體" w:cstheme="minorBidi" w:hint="eastAsia"/>
          <w:kern w:val="2"/>
        </w:rPr>
        <w:t>香港海洋公園保育基金</w:t>
      </w:r>
    </w:p>
    <w:p w:rsidR="00812D0F" w:rsidRPr="00437837" w:rsidRDefault="00812D0F" w:rsidP="00812D0F">
      <w:pPr>
        <w:snapToGrid w:val="0"/>
        <w:rPr>
          <w:rFonts w:ascii="微軟正黑體" w:eastAsia="微軟正黑體" w:hAnsi="微軟正黑體" w:cstheme="minorBidi"/>
          <w:kern w:val="2"/>
        </w:rPr>
      </w:pPr>
      <w:r w:rsidRPr="00437837">
        <w:rPr>
          <w:rFonts w:ascii="微軟正黑體" w:eastAsia="微軟正黑體" w:hAnsi="微軟正黑體" w:cstheme="minorBidi" w:hint="eastAsia"/>
          <w:kern w:val="2"/>
        </w:rPr>
        <w:t>助理社區教育經理何卓穎小姐</w:t>
      </w:r>
      <w:r w:rsidRPr="00437837">
        <w:rPr>
          <w:rFonts w:ascii="微軟正黑體" w:eastAsia="微軟正黑體" w:hAnsi="微軟正黑體" w:cstheme="minorBidi"/>
          <w:kern w:val="2"/>
        </w:rPr>
        <w:t xml:space="preserve"> Ms.</w:t>
      </w:r>
      <w:r w:rsidRPr="00437837">
        <w:rPr>
          <w:rFonts w:ascii="微軟正黑體" w:eastAsia="微軟正黑體" w:hAnsi="微軟正黑體" w:cstheme="minorBidi" w:hint="eastAsia"/>
          <w:kern w:val="2"/>
        </w:rPr>
        <w:t xml:space="preserve"> Janet Ho</w:t>
      </w:r>
      <w:r w:rsidRPr="00437837">
        <w:rPr>
          <w:rFonts w:ascii="微軟正黑體" w:eastAsia="微軟正黑體" w:hAnsi="微軟正黑體" w:cstheme="minorBidi"/>
          <w:kern w:val="2"/>
        </w:rPr>
        <w:t xml:space="preserve"> </w:t>
      </w:r>
    </w:p>
    <w:p w:rsidR="00812D0F" w:rsidRPr="007B6A08" w:rsidRDefault="00812D0F" w:rsidP="00812D0F">
      <w:pPr>
        <w:snapToGrid w:val="0"/>
        <w:rPr>
          <w:rFonts w:ascii="微軟正黑體" w:eastAsia="微軟正黑體" w:hAnsi="微軟正黑體" w:cstheme="minorBidi"/>
          <w:kern w:val="2"/>
          <w:sz w:val="22"/>
          <w:szCs w:val="22"/>
        </w:rPr>
      </w:pPr>
      <w:r w:rsidRPr="00437837">
        <w:rPr>
          <w:rFonts w:ascii="微軟正黑體" w:eastAsia="微軟正黑體" w:hAnsi="微軟正黑體" w:cstheme="minorBidi" w:hint="eastAsia"/>
          <w:kern w:val="2"/>
        </w:rPr>
        <w:t>電話：</w:t>
      </w:r>
      <w:r w:rsidRPr="00437837">
        <w:rPr>
          <w:rFonts w:ascii="微軟正黑體" w:eastAsia="微軟正黑體" w:hAnsi="微軟正黑體" w:cstheme="minorBidi"/>
          <w:kern w:val="2"/>
        </w:rPr>
        <w:t>3923 2</w:t>
      </w:r>
      <w:r w:rsidRPr="00437837">
        <w:rPr>
          <w:rFonts w:ascii="微軟正黑體" w:eastAsia="微軟正黑體" w:hAnsi="微軟正黑體" w:cstheme="minorBidi" w:hint="eastAsia"/>
          <w:kern w:val="2"/>
        </w:rPr>
        <w:t>697</w:t>
      </w:r>
      <w:r w:rsidRPr="00437837">
        <w:rPr>
          <w:rFonts w:ascii="微軟正黑體" w:eastAsia="微軟正黑體" w:hAnsi="微軟正黑體" w:cstheme="minorBidi"/>
          <w:kern w:val="2"/>
        </w:rPr>
        <w:t xml:space="preserve">   </w:t>
      </w:r>
      <w:r w:rsidRPr="00437837">
        <w:rPr>
          <w:rFonts w:ascii="微軟正黑體" w:eastAsia="微軟正黑體" w:hAnsi="微軟正黑體" w:cstheme="minorBidi" w:hint="eastAsia"/>
          <w:kern w:val="2"/>
        </w:rPr>
        <w:t>電郵：</w:t>
      </w:r>
      <w:r w:rsidRPr="00437837">
        <w:rPr>
          <w:rFonts w:ascii="微軟正黑體" w:hAnsi="微軟正黑體" w:cstheme="minorBidi" w:hint="eastAsia"/>
          <w:kern w:val="2"/>
        </w:rPr>
        <w:t>janet.ho</w:t>
      </w:r>
      <w:r w:rsidRPr="00437837">
        <w:rPr>
          <w:rFonts w:ascii="微軟正黑體" w:hAnsi="微軟正黑體" w:cstheme="minorBidi"/>
          <w:kern w:val="2"/>
        </w:rPr>
        <w:t>@oceanpark.com.hk</w:t>
      </w:r>
    </w:p>
    <w:p w:rsidR="00812D0F" w:rsidRDefault="00812D0F">
      <w:pPr>
        <w:spacing w:after="200" w:line="276" w:lineRule="auto"/>
        <w:rPr>
          <w:rFonts w:ascii="微軟正黑體" w:eastAsia="微軟正黑體" w:hAnsi="微軟正黑體" w:cstheme="minorHAnsi"/>
          <w:b/>
          <w:sz w:val="32"/>
          <w:szCs w:val="28"/>
        </w:rPr>
      </w:pPr>
    </w:p>
    <w:p w:rsidR="00A27D17" w:rsidRDefault="00A27D17">
      <w:pPr>
        <w:spacing w:after="200" w:line="276" w:lineRule="auto"/>
        <w:rPr>
          <w:rFonts w:ascii="微軟正黑體" w:eastAsia="微軟正黑體" w:hAnsi="微軟正黑體" w:cstheme="minorHAnsi"/>
          <w:b/>
          <w:sz w:val="32"/>
          <w:szCs w:val="28"/>
        </w:rPr>
      </w:pPr>
      <w:r>
        <w:rPr>
          <w:rFonts w:ascii="微軟正黑體" w:eastAsia="微軟正黑體" w:hAnsi="微軟正黑體" w:cstheme="minorHAnsi"/>
          <w:b/>
          <w:sz w:val="32"/>
          <w:szCs w:val="28"/>
        </w:rPr>
        <w:br w:type="page"/>
      </w:r>
    </w:p>
    <w:p w:rsidR="00D7137D" w:rsidRDefault="00417110" w:rsidP="006E51BF">
      <w:pPr>
        <w:snapToGrid w:val="0"/>
        <w:jc w:val="center"/>
        <w:rPr>
          <w:rFonts w:ascii="微軟正黑體" w:eastAsia="微軟正黑體" w:hAnsi="微軟正黑體" w:cstheme="minorHAnsi"/>
          <w:b/>
          <w:sz w:val="32"/>
          <w:szCs w:val="28"/>
        </w:rPr>
      </w:pPr>
      <w:r w:rsidRPr="006E51BF">
        <w:rPr>
          <w:rFonts w:ascii="微軟正黑體" w:eastAsia="微軟正黑體" w:hAnsi="微軟正黑體" w:cstheme="minorHAnsi"/>
          <w:b/>
          <w:sz w:val="32"/>
          <w:szCs w:val="28"/>
        </w:rPr>
        <w:t>香港海洋公園保育基金</w:t>
      </w:r>
    </w:p>
    <w:p w:rsidR="00417110" w:rsidRPr="00D7137D" w:rsidRDefault="00D7137D" w:rsidP="00D7137D">
      <w:pPr>
        <w:adjustRightInd w:val="0"/>
        <w:snapToGrid w:val="0"/>
        <w:jc w:val="center"/>
        <w:rPr>
          <w:rFonts w:ascii="微軟正黑體" w:eastAsia="微軟正黑體" w:hAnsi="微軟正黑體" w:cstheme="minorHAnsi"/>
          <w:b/>
          <w:sz w:val="32"/>
          <w:szCs w:val="32"/>
        </w:rPr>
      </w:pPr>
      <w:r w:rsidRPr="00D7137D">
        <w:rPr>
          <w:rFonts w:ascii="微軟正黑體" w:eastAsia="微軟正黑體" w:hAnsi="微軟正黑體" w:cs="Calibri" w:hint="eastAsia"/>
          <w:b/>
          <w:sz w:val="32"/>
          <w:szCs w:val="32"/>
        </w:rPr>
        <w:t>無飲管運動－「海岸保衛者」學生大使計劃</w:t>
      </w:r>
      <w:r w:rsidR="00417110" w:rsidRPr="00D7137D">
        <w:rPr>
          <w:rFonts w:ascii="微軟正黑體" w:eastAsia="微軟正黑體" w:hAnsi="微軟正黑體" w:cstheme="minorHAnsi"/>
          <w:b/>
          <w:sz w:val="32"/>
          <w:szCs w:val="32"/>
        </w:rPr>
        <w:t xml:space="preserve"> 201</w:t>
      </w:r>
      <w:r w:rsidR="0094044C" w:rsidRPr="00D7137D">
        <w:rPr>
          <w:rFonts w:ascii="微軟正黑體" w:eastAsia="微軟正黑體" w:hAnsi="微軟正黑體" w:cstheme="minorHAnsi" w:hint="eastAsia"/>
          <w:b/>
          <w:sz w:val="32"/>
          <w:szCs w:val="32"/>
        </w:rPr>
        <w:t>7</w:t>
      </w:r>
      <w:r w:rsidR="00417110" w:rsidRPr="00D7137D">
        <w:rPr>
          <w:rFonts w:ascii="微軟正黑體" w:eastAsia="微軟正黑體" w:hAnsi="微軟正黑體" w:cstheme="minorHAnsi"/>
          <w:b/>
          <w:sz w:val="32"/>
          <w:szCs w:val="32"/>
        </w:rPr>
        <w:t>-1</w:t>
      </w:r>
      <w:r w:rsidR="0094044C" w:rsidRPr="00D7137D">
        <w:rPr>
          <w:rFonts w:ascii="微軟正黑體" w:eastAsia="微軟正黑體" w:hAnsi="微軟正黑體" w:cstheme="minorHAnsi" w:hint="eastAsia"/>
          <w:b/>
          <w:sz w:val="32"/>
          <w:szCs w:val="32"/>
        </w:rPr>
        <w:t>8</w:t>
      </w:r>
    </w:p>
    <w:p w:rsidR="00D7137D" w:rsidRDefault="00417110" w:rsidP="00D7137D">
      <w:pPr>
        <w:ind w:left="-180"/>
        <w:jc w:val="center"/>
        <w:rPr>
          <w:rFonts w:ascii="微軟正黑體" w:eastAsia="微軟正黑體" w:hAnsi="微軟正黑體" w:cstheme="minorHAnsi"/>
          <w:b/>
          <w:szCs w:val="28"/>
        </w:rPr>
      </w:pPr>
      <w:r w:rsidRPr="00D7137D">
        <w:rPr>
          <w:rFonts w:ascii="微軟正黑體" w:eastAsia="微軟正黑體" w:hAnsi="微軟正黑體" w:cstheme="minorHAnsi"/>
          <w:b/>
          <w:szCs w:val="28"/>
        </w:rPr>
        <w:t>參加表格</w:t>
      </w:r>
    </w:p>
    <w:p w:rsidR="00BF25FE" w:rsidRDefault="00BF25FE" w:rsidP="00D7137D">
      <w:pPr>
        <w:rPr>
          <w:rFonts w:ascii="微軟正黑體" w:eastAsia="微軟正黑體" w:hAnsi="微軟正黑體" w:cstheme="minorHAnsi"/>
          <w:b/>
          <w:sz w:val="22"/>
        </w:rPr>
      </w:pPr>
    </w:p>
    <w:p w:rsidR="00405E3B" w:rsidRDefault="00405E3B" w:rsidP="00D7137D">
      <w:pPr>
        <w:rPr>
          <w:rFonts w:ascii="微軟正黑體" w:eastAsia="微軟正黑體" w:hAnsi="微軟正黑體" w:cstheme="minorHAnsi"/>
          <w:b/>
          <w:sz w:val="22"/>
        </w:rPr>
      </w:pPr>
      <w:r w:rsidRPr="00797934">
        <w:rPr>
          <w:rFonts w:ascii="微軟正黑體" w:eastAsia="微軟正黑體" w:hAnsi="微軟正黑體" w:cstheme="minorHAnsi" w:hint="eastAsia"/>
          <w:b/>
          <w:sz w:val="22"/>
        </w:rPr>
        <w:t>為確保資料正確，以及</w:t>
      </w:r>
      <w:r w:rsidR="00797934" w:rsidRPr="00797934">
        <w:rPr>
          <w:rFonts w:ascii="微軟正黑體" w:eastAsia="微軟正黑體" w:hAnsi="微軟正黑體" w:cstheme="minorHAnsi" w:hint="eastAsia"/>
          <w:b/>
          <w:sz w:val="22"/>
        </w:rPr>
        <w:t>環保原因</w:t>
      </w:r>
      <w:r w:rsidRPr="00797934">
        <w:rPr>
          <w:rFonts w:ascii="微軟正黑體" w:eastAsia="微軟正黑體" w:hAnsi="微軟正黑體" w:cstheme="minorHAnsi" w:hint="eastAsia"/>
          <w:b/>
          <w:sz w:val="22"/>
        </w:rPr>
        <w:t>，保育基金建議各申請學校</w:t>
      </w:r>
      <w:r w:rsidRPr="00D7137D">
        <w:rPr>
          <w:rFonts w:ascii="微軟正黑體" w:eastAsia="微軟正黑體" w:hAnsi="微軟正黑體" w:cstheme="minorHAnsi" w:hint="eastAsia"/>
          <w:b/>
          <w:sz w:val="22"/>
          <w:u w:val="single"/>
        </w:rPr>
        <w:t>以電腦填寫</w:t>
      </w:r>
      <w:r w:rsidR="00ED4F49" w:rsidRPr="00797934">
        <w:rPr>
          <w:rFonts w:ascii="微軟正黑體" w:eastAsia="微軟正黑體" w:hAnsi="微軟正黑體" w:cstheme="minorHAnsi" w:hint="eastAsia"/>
          <w:b/>
          <w:sz w:val="22"/>
        </w:rPr>
        <w:t>及</w:t>
      </w:r>
      <w:r w:rsidR="00ED4F49" w:rsidRPr="00D7137D">
        <w:rPr>
          <w:rFonts w:ascii="微軟正黑體" w:eastAsia="微軟正黑體" w:hAnsi="微軟正黑體" w:cstheme="minorHAnsi" w:hint="eastAsia"/>
          <w:b/>
          <w:sz w:val="22"/>
          <w:u w:val="single"/>
        </w:rPr>
        <w:t>以電郵提交</w:t>
      </w:r>
      <w:r w:rsidRPr="00797934">
        <w:rPr>
          <w:rFonts w:ascii="微軟正黑體" w:eastAsia="微軟正黑體" w:hAnsi="微軟正黑體" w:cstheme="minorHAnsi" w:hint="eastAsia"/>
          <w:b/>
          <w:sz w:val="22"/>
        </w:rPr>
        <w:t>以下表格。同時間，保育基金提醒各學校，請謹記於參加表格最後一欄</w:t>
      </w:r>
      <w:r w:rsidRPr="00362890">
        <w:rPr>
          <w:rFonts w:ascii="微軟正黑體" w:eastAsia="微軟正黑體" w:hAnsi="微軟正黑體" w:cstheme="minorHAnsi" w:hint="eastAsia"/>
          <w:b/>
          <w:sz w:val="22"/>
          <w:u w:val="single"/>
        </w:rPr>
        <w:t>簽暑</w:t>
      </w:r>
      <w:r w:rsidRPr="00797934">
        <w:rPr>
          <w:rFonts w:ascii="微軟正黑體" w:eastAsia="微軟正黑體" w:hAnsi="微軟正黑體" w:cstheme="minorHAnsi" w:hint="eastAsia"/>
          <w:b/>
          <w:sz w:val="22"/>
        </w:rPr>
        <w:t>，否則表格將有機會作廢。</w:t>
      </w:r>
    </w:p>
    <w:p w:rsidR="00C853A7" w:rsidRPr="00C853A7" w:rsidRDefault="00C853A7" w:rsidP="001F3611">
      <w:pPr>
        <w:spacing w:line="360" w:lineRule="exact"/>
        <w:jc w:val="both"/>
        <w:rPr>
          <w:rFonts w:ascii="微軟正黑體" w:eastAsia="微軟正黑體" w:hAnsi="微軟正黑體" w:cstheme="minorHAnsi"/>
          <w:bCs/>
          <w:sz w:val="22"/>
          <w:szCs w:val="20"/>
        </w:rPr>
      </w:pPr>
      <w:r>
        <w:rPr>
          <w:rFonts w:ascii="微軟正黑體" w:eastAsia="微軟正黑體" w:hAnsi="微軟正黑體" w:cstheme="minorHAnsi" w:hint="eastAsia"/>
          <w:bCs/>
          <w:sz w:val="22"/>
          <w:szCs w:val="20"/>
        </w:rPr>
        <w:t>另外，</w:t>
      </w:r>
      <w:r w:rsidRPr="00C853A7">
        <w:rPr>
          <w:rFonts w:ascii="微軟正黑體" w:eastAsia="微軟正黑體" w:hAnsi="微軟正黑體" w:cstheme="minorHAnsi" w:hint="eastAsia"/>
          <w:bCs/>
          <w:sz w:val="22"/>
          <w:szCs w:val="20"/>
        </w:rPr>
        <w:t>學校</w:t>
      </w:r>
      <w:r>
        <w:rPr>
          <w:rFonts w:ascii="微軟正黑體" w:eastAsia="微軟正黑體" w:hAnsi="微軟正黑體" w:cstheme="minorHAnsi" w:hint="eastAsia"/>
          <w:bCs/>
          <w:sz w:val="22"/>
          <w:szCs w:val="20"/>
        </w:rPr>
        <w:t>於</w:t>
      </w:r>
      <w:r w:rsidRPr="00C853A7">
        <w:rPr>
          <w:rFonts w:ascii="微軟正黑體" w:eastAsia="微軟正黑體" w:hAnsi="微軟正黑體" w:cstheme="minorHAnsi" w:hint="eastAsia"/>
          <w:bCs/>
          <w:sz w:val="22"/>
          <w:szCs w:val="20"/>
        </w:rPr>
        <w:t>填寫此表格前，我們誠邀各學校先與保育基金安排於2017年9月1日至11月30日於學校舉行香港海岸生物多樣性及其保育概況講座予全校，以讓學校了解香港海岸保育情況及計劃詳細內容。此講座</w:t>
      </w:r>
      <w:r w:rsidR="005A27C1">
        <w:rPr>
          <w:rFonts w:ascii="微軟正黑體" w:eastAsia="微軟正黑體" w:hAnsi="微軟正黑體" w:cstheme="minorHAnsi" w:hint="eastAsia"/>
          <w:bCs/>
          <w:sz w:val="22"/>
          <w:szCs w:val="20"/>
        </w:rPr>
        <w:t>屬於</w:t>
      </w:r>
      <w:r w:rsidRPr="00C853A7">
        <w:rPr>
          <w:rFonts w:ascii="微軟正黑體" w:eastAsia="微軟正黑體" w:hAnsi="微軟正黑體" w:cstheme="minorHAnsi" w:hint="eastAsia"/>
          <w:bCs/>
          <w:sz w:val="22"/>
          <w:szCs w:val="20"/>
        </w:rPr>
        <w:t>自願參與性質，請有興趣的學校電郵 janet.ho@oceanpark.com.hk或致電 3923 2697 與何小姐聯絡。</w:t>
      </w:r>
    </w:p>
    <w:p w:rsidR="00C853A7" w:rsidRPr="00797934" w:rsidRDefault="00C853A7" w:rsidP="001F3611">
      <w:pPr>
        <w:jc w:val="both"/>
        <w:rPr>
          <w:rFonts w:ascii="微軟正黑體" w:eastAsia="微軟正黑體" w:hAnsi="微軟正黑體" w:cstheme="minorHAnsi"/>
          <w:b/>
          <w:sz w:val="22"/>
        </w:rPr>
      </w:pPr>
    </w:p>
    <w:p w:rsidR="00417110" w:rsidRPr="00790936" w:rsidRDefault="00417110" w:rsidP="00D7137D">
      <w:pPr>
        <w:ind w:left="90"/>
        <w:rPr>
          <w:rFonts w:ascii="微軟正黑體" w:eastAsia="微軟正黑體" w:hAnsi="微軟正黑體" w:cstheme="minorHAnsi"/>
          <w:b/>
          <w:sz w:val="32"/>
          <w:u w:val="single"/>
        </w:rPr>
      </w:pPr>
      <w:r w:rsidRPr="00790936">
        <w:rPr>
          <w:rFonts w:ascii="微軟正黑體" w:eastAsia="微軟正黑體" w:hAnsi="微軟正黑體" w:cstheme="minorHAnsi"/>
          <w:b/>
          <w:sz w:val="32"/>
          <w:u w:val="single"/>
        </w:rPr>
        <w:t>申請者資料</w:t>
      </w:r>
    </w:p>
    <w:tbl>
      <w:tblPr>
        <w:tblW w:w="10890" w:type="dxa"/>
        <w:tblInd w:w="119" w:type="dxa"/>
        <w:tblCellMar>
          <w:left w:w="29" w:type="dxa"/>
          <w:right w:w="29" w:type="dxa"/>
        </w:tblCellMar>
        <w:tblLook w:val="01E0" w:firstRow="1" w:lastRow="1" w:firstColumn="1" w:lastColumn="1" w:noHBand="0" w:noVBand="0"/>
      </w:tblPr>
      <w:tblGrid>
        <w:gridCol w:w="2358"/>
        <w:gridCol w:w="3067"/>
        <w:gridCol w:w="667"/>
        <w:gridCol w:w="1828"/>
        <w:gridCol w:w="1800"/>
        <w:gridCol w:w="1170"/>
      </w:tblGrid>
      <w:tr w:rsidR="00715D45" w:rsidRPr="00790936" w:rsidTr="00EB6613">
        <w:trPr>
          <w:trHeight w:val="461"/>
        </w:trPr>
        <w:tc>
          <w:tcPr>
            <w:tcW w:w="10890" w:type="dxa"/>
            <w:gridSpan w:val="6"/>
            <w:shd w:val="clear" w:color="auto" w:fill="DAEEF3" w:themeFill="accent5" w:themeFillTint="33"/>
            <w:vAlign w:val="center"/>
          </w:tcPr>
          <w:p w:rsidR="00715D45" w:rsidRPr="00790936" w:rsidRDefault="00715D45"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Pr>
                <w:rFonts w:ascii="微軟正黑體" w:eastAsia="微軟正黑體" w:hAnsi="微軟正黑體" w:cstheme="minorHAnsi" w:hint="eastAsia"/>
                <w:b/>
                <w:color w:val="000000"/>
                <w:szCs w:val="20"/>
                <w:lang w:val="en-GB"/>
              </w:rPr>
              <w:t>學校資料</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color w:val="000000"/>
                <w:szCs w:val="20"/>
                <w:lang w:val="en-GB"/>
              </w:rPr>
            </w:pPr>
            <w:r w:rsidRPr="00715D45">
              <w:rPr>
                <w:rFonts w:ascii="微軟正黑體" w:eastAsia="微軟正黑體" w:hAnsi="微軟正黑體" w:cstheme="minorHAnsi"/>
                <w:color w:val="000000"/>
                <w:szCs w:val="20"/>
                <w:lang w:val="en-GB"/>
              </w:rPr>
              <w:t>學校名稱：</w:t>
            </w:r>
          </w:p>
        </w:tc>
        <w:tc>
          <w:tcPr>
            <w:tcW w:w="8532" w:type="dxa"/>
            <w:gridSpan w:val="5"/>
            <w:tcBorders>
              <w:bottom w:val="single" w:sz="4" w:space="0" w:color="auto"/>
            </w:tcBorders>
            <w:vAlign w:val="center"/>
          </w:tcPr>
          <w:p w:rsidR="00417110" w:rsidRPr="00715D45" w:rsidRDefault="00417110" w:rsidP="00AB6913">
            <w:pPr>
              <w:tabs>
                <w:tab w:val="right" w:pos="10206"/>
              </w:tabs>
              <w:adjustRightInd w:val="0"/>
              <w:snapToGrid w:val="0"/>
              <w:spacing w:before="60" w:line="240" w:lineRule="exact"/>
              <w:rPr>
                <w:rFonts w:ascii="微軟正黑體" w:eastAsia="微軟正黑體" w:hAnsi="微軟正黑體" w:cstheme="minorHAnsi"/>
                <w:bCs/>
                <w:color w:val="000000"/>
                <w:szCs w:val="20"/>
              </w:rPr>
            </w:pPr>
            <w:r w:rsidRPr="00715D45">
              <w:rPr>
                <w:rFonts w:ascii="微軟正黑體" w:eastAsia="微軟正黑體" w:hAnsi="微軟正黑體" w:cstheme="minorHAnsi"/>
                <w:bCs/>
                <w:color w:val="000000"/>
                <w:szCs w:val="20"/>
                <w:lang w:val="en-GB"/>
              </w:rPr>
              <w:t>(</w:t>
            </w:r>
            <w:r w:rsidRPr="00715D45">
              <w:rPr>
                <w:rFonts w:ascii="微軟正黑體" w:eastAsia="微軟正黑體" w:hAnsi="微軟正黑體" w:cstheme="minorHAnsi" w:hint="eastAsia"/>
                <w:bCs/>
                <w:color w:val="000000"/>
                <w:szCs w:val="20"/>
                <w:lang w:val="en-GB"/>
              </w:rPr>
              <w:t>中)                                                         (</w:t>
            </w:r>
            <w:proofErr w:type="spellStart"/>
            <w:r w:rsidRPr="00715D45">
              <w:rPr>
                <w:rFonts w:ascii="微軟正黑體" w:eastAsia="微軟正黑體" w:hAnsi="微軟正黑體" w:cstheme="minorHAnsi" w:hint="eastAsia"/>
                <w:bCs/>
                <w:color w:val="000000"/>
                <w:szCs w:val="20"/>
                <w:lang w:val="en-GB"/>
              </w:rPr>
              <w:t>E</w:t>
            </w:r>
            <w:r w:rsidRPr="00715D45">
              <w:rPr>
                <w:rFonts w:ascii="微軟正黑體" w:eastAsia="微軟正黑體" w:hAnsi="微軟正黑體" w:cstheme="minorHAnsi"/>
                <w:bCs/>
                <w:color w:val="000000"/>
                <w:szCs w:val="20"/>
                <w:lang w:val="en-GB"/>
              </w:rPr>
              <w:t>ng</w:t>
            </w:r>
            <w:proofErr w:type="spellEnd"/>
            <w:r w:rsidRPr="00715D45">
              <w:rPr>
                <w:rFonts w:ascii="微軟正黑體" w:eastAsia="微軟正黑體" w:hAnsi="微軟正黑體" w:cstheme="minorHAnsi"/>
                <w:bCs/>
                <w:color w:val="000000"/>
                <w:szCs w:val="20"/>
                <w:lang w:val="en-GB"/>
              </w:rPr>
              <w:t>)</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學校地址：</w:t>
            </w:r>
          </w:p>
        </w:tc>
        <w:tc>
          <w:tcPr>
            <w:tcW w:w="8532" w:type="dxa"/>
            <w:gridSpan w:val="5"/>
            <w:vAlign w:val="center"/>
          </w:tcPr>
          <w:p w:rsidR="00417110" w:rsidRPr="00715D45" w:rsidRDefault="00417110" w:rsidP="00AB6913">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bCs/>
                <w:color w:val="000000"/>
                <w:szCs w:val="20"/>
                <w:lang w:val="en-GB"/>
              </w:rPr>
              <w:t>(</w:t>
            </w:r>
            <w:r w:rsidRPr="00715D45">
              <w:rPr>
                <w:rFonts w:ascii="微軟正黑體" w:eastAsia="微軟正黑體" w:hAnsi="微軟正黑體" w:cstheme="minorHAnsi" w:hint="eastAsia"/>
                <w:bCs/>
                <w:color w:val="000000"/>
                <w:szCs w:val="20"/>
                <w:lang w:val="en-GB"/>
              </w:rPr>
              <w:t>中)                                                         (</w:t>
            </w:r>
            <w:proofErr w:type="spellStart"/>
            <w:r w:rsidRPr="00715D45">
              <w:rPr>
                <w:rFonts w:ascii="微軟正黑體" w:eastAsia="微軟正黑體" w:hAnsi="微軟正黑體" w:cstheme="minorHAnsi" w:hint="eastAsia"/>
                <w:bCs/>
                <w:color w:val="000000"/>
                <w:szCs w:val="20"/>
                <w:lang w:val="en-GB"/>
              </w:rPr>
              <w:t>E</w:t>
            </w:r>
            <w:r w:rsidRPr="00715D45">
              <w:rPr>
                <w:rFonts w:ascii="微軟正黑體" w:eastAsia="微軟正黑體" w:hAnsi="微軟正黑體" w:cstheme="minorHAnsi"/>
                <w:bCs/>
                <w:color w:val="000000"/>
                <w:szCs w:val="20"/>
                <w:lang w:val="en-GB"/>
              </w:rPr>
              <w:t>ng</w:t>
            </w:r>
            <w:proofErr w:type="spellEnd"/>
            <w:r w:rsidRPr="00715D45">
              <w:rPr>
                <w:rFonts w:ascii="微軟正黑體" w:eastAsia="微軟正黑體" w:hAnsi="微軟正黑體" w:cstheme="minorHAnsi"/>
                <w:bCs/>
                <w:color w:val="000000"/>
                <w:szCs w:val="20"/>
                <w:lang w:val="en-GB"/>
              </w:rPr>
              <w:t>)</w:t>
            </w:r>
          </w:p>
        </w:tc>
      </w:tr>
      <w:tr w:rsidR="00417110" w:rsidRPr="00790936" w:rsidTr="00EB6613">
        <w:trPr>
          <w:trHeight w:val="461"/>
        </w:trPr>
        <w:tc>
          <w:tcPr>
            <w:tcW w:w="2358" w:type="dxa"/>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學校電話號碼：</w:t>
            </w:r>
          </w:p>
        </w:tc>
        <w:tc>
          <w:tcPr>
            <w:tcW w:w="30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學校傳真號碼：</w:t>
            </w:r>
          </w:p>
        </w:tc>
        <w:tc>
          <w:tcPr>
            <w:tcW w:w="1800" w:type="dxa"/>
            <w:tcBorders>
              <w:top w:val="single" w:sz="4" w:space="0" w:color="auto"/>
              <w:bottom w:val="single" w:sz="4" w:space="0" w:color="auto"/>
            </w:tcBorders>
            <w:vAlign w:val="center"/>
          </w:tcPr>
          <w:p w:rsidR="00417110" w:rsidRPr="00715D45" w:rsidRDefault="00417110"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170" w:type="dxa"/>
            <w:tcBorders>
              <w:top w:val="single" w:sz="4" w:space="0" w:color="auto"/>
              <w:bottom w:val="single" w:sz="4" w:space="0" w:color="auto"/>
            </w:tcBorders>
            <w:vAlign w:val="center"/>
          </w:tcPr>
          <w:p w:rsidR="00715D45" w:rsidRPr="00790936" w:rsidRDefault="00715D45"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715D45" w:rsidRPr="00715D45" w:rsidTr="00EB6613">
        <w:trPr>
          <w:trHeight w:val="125"/>
        </w:trPr>
        <w:tc>
          <w:tcPr>
            <w:tcW w:w="10890" w:type="dxa"/>
            <w:gridSpan w:val="6"/>
            <w:shd w:val="clear" w:color="auto" w:fill="auto"/>
            <w:vAlign w:val="center"/>
          </w:tcPr>
          <w:p w:rsidR="00715D45" w:rsidRPr="00715D45" w:rsidRDefault="00715D45" w:rsidP="00715D45">
            <w:pPr>
              <w:tabs>
                <w:tab w:val="right" w:pos="10206"/>
              </w:tabs>
              <w:adjustRightInd w:val="0"/>
              <w:snapToGrid w:val="0"/>
              <w:spacing w:before="60" w:line="240" w:lineRule="exact"/>
              <w:rPr>
                <w:rFonts w:ascii="微軟正黑體" w:eastAsia="微軟正黑體" w:hAnsi="微軟正黑體" w:cstheme="minorHAnsi"/>
                <w:b/>
                <w:color w:val="000000"/>
                <w:sz w:val="6"/>
                <w:szCs w:val="20"/>
                <w:lang w:val="en-GB"/>
              </w:rPr>
            </w:pPr>
          </w:p>
        </w:tc>
      </w:tr>
      <w:tr w:rsidR="00715D45" w:rsidRPr="00790936" w:rsidTr="00EB6613">
        <w:trPr>
          <w:trHeight w:val="461"/>
        </w:trPr>
        <w:tc>
          <w:tcPr>
            <w:tcW w:w="10890" w:type="dxa"/>
            <w:gridSpan w:val="6"/>
            <w:shd w:val="clear" w:color="auto" w:fill="DAEEF3" w:themeFill="accent5" w:themeFillTint="33"/>
            <w:vAlign w:val="center"/>
          </w:tcPr>
          <w:p w:rsidR="00715D45" w:rsidRPr="00715D45" w:rsidRDefault="00715D45" w:rsidP="00715D45">
            <w:pPr>
              <w:tabs>
                <w:tab w:val="right" w:pos="10206"/>
              </w:tabs>
              <w:adjustRightInd w:val="0"/>
              <w:snapToGrid w:val="0"/>
              <w:spacing w:before="60" w:line="240" w:lineRule="exact"/>
              <w:rPr>
                <w:rFonts w:ascii="微軟正黑體" w:eastAsia="微軟正黑體" w:hAnsi="微軟正黑體" w:cstheme="minorHAnsi"/>
                <w:b/>
                <w:bCs/>
                <w:color w:val="000000"/>
                <w:szCs w:val="20"/>
                <w:lang w:val="en-GB"/>
              </w:rPr>
            </w:pPr>
            <w:r w:rsidRPr="00715D45">
              <w:rPr>
                <w:rFonts w:ascii="微軟正黑體" w:eastAsia="微軟正黑體" w:hAnsi="微軟正黑體" w:cstheme="minorHAnsi" w:hint="eastAsia"/>
                <w:b/>
                <w:color w:val="000000"/>
                <w:szCs w:val="20"/>
                <w:lang w:val="en-GB"/>
              </w:rPr>
              <w:t>負責老師</w:t>
            </w:r>
            <w:r w:rsidR="00D42FCB">
              <w:rPr>
                <w:rFonts w:ascii="微軟正黑體" w:eastAsia="微軟正黑體" w:hAnsi="微軟正黑體" w:cstheme="minorHAnsi" w:hint="eastAsia"/>
                <w:b/>
                <w:color w:val="000000"/>
                <w:szCs w:val="20"/>
                <w:lang w:val="en-GB"/>
              </w:rPr>
              <w:t>/ 人員</w:t>
            </w:r>
            <w:r w:rsidRPr="00715D45">
              <w:rPr>
                <w:rFonts w:ascii="微軟正黑體" w:eastAsia="微軟正黑體" w:hAnsi="微軟正黑體" w:cstheme="minorHAnsi" w:hint="eastAsia"/>
                <w:b/>
                <w:color w:val="000000"/>
                <w:szCs w:val="20"/>
                <w:lang w:val="en-GB"/>
              </w:rPr>
              <w:t>資料</w:t>
            </w:r>
          </w:p>
        </w:tc>
      </w:tr>
      <w:tr w:rsidR="004F5632" w:rsidRPr="00790936" w:rsidTr="004F5632">
        <w:trPr>
          <w:trHeight w:val="461"/>
        </w:trPr>
        <w:tc>
          <w:tcPr>
            <w:tcW w:w="2358" w:type="dxa"/>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姓名及職銜：</w:t>
            </w:r>
          </w:p>
        </w:tc>
        <w:tc>
          <w:tcPr>
            <w:tcW w:w="3734" w:type="dxa"/>
            <w:gridSpan w:val="2"/>
            <w:tcBorders>
              <w:bottom w:val="single" w:sz="4" w:space="0" w:color="auto"/>
            </w:tcBorders>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vAlign w:val="center"/>
          </w:tcPr>
          <w:p w:rsidR="004F5632" w:rsidRPr="00715D45" w:rsidRDefault="004F5632" w:rsidP="001F3611">
            <w:pPr>
              <w:tabs>
                <w:tab w:val="left" w:pos="357"/>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手提電話號碼：</w:t>
            </w:r>
          </w:p>
        </w:tc>
        <w:tc>
          <w:tcPr>
            <w:tcW w:w="2970" w:type="dxa"/>
            <w:gridSpan w:val="2"/>
            <w:tcBorders>
              <w:bottom w:val="single" w:sz="4" w:space="0" w:color="auto"/>
            </w:tcBorders>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4F5632" w:rsidRPr="00790936" w:rsidTr="004F5632">
        <w:trPr>
          <w:trHeight w:val="461"/>
        </w:trPr>
        <w:tc>
          <w:tcPr>
            <w:tcW w:w="2358" w:type="dxa"/>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color w:val="000000"/>
                <w:szCs w:val="20"/>
                <w:lang w:val="en-GB"/>
              </w:rPr>
              <w:t>電郵地址：</w:t>
            </w:r>
          </w:p>
        </w:tc>
        <w:tc>
          <w:tcPr>
            <w:tcW w:w="8532" w:type="dxa"/>
            <w:gridSpan w:val="5"/>
            <w:tcBorders>
              <w:bottom w:val="single" w:sz="4" w:space="0" w:color="auto"/>
            </w:tcBorders>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4F5632" w:rsidRPr="00790936" w:rsidTr="004F5632">
        <w:trPr>
          <w:trHeight w:val="461"/>
        </w:trPr>
        <w:tc>
          <w:tcPr>
            <w:tcW w:w="2358" w:type="dxa"/>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color w:val="000000"/>
                <w:sz w:val="22"/>
                <w:szCs w:val="22"/>
                <w:lang w:val="en-GB"/>
              </w:rPr>
            </w:pPr>
            <w:r w:rsidRPr="00EC149A">
              <w:rPr>
                <w:rFonts w:ascii="微軟正黑體" w:eastAsia="微軟正黑體" w:hAnsi="微軟正黑體" w:cstheme="minorHAnsi"/>
                <w:bCs/>
                <w:szCs w:val="22"/>
              </w:rPr>
              <w:t>計劃參與學生人數：</w:t>
            </w:r>
          </w:p>
        </w:tc>
        <w:tc>
          <w:tcPr>
            <w:tcW w:w="3734" w:type="dxa"/>
            <w:gridSpan w:val="2"/>
            <w:tcBorders>
              <w:top w:val="single" w:sz="4" w:space="0" w:color="auto"/>
              <w:bottom w:val="single" w:sz="4" w:space="0" w:color="auto"/>
            </w:tcBorders>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4F5632" w:rsidRPr="00715D45" w:rsidRDefault="004F5632" w:rsidP="00715D45">
            <w:pPr>
              <w:tabs>
                <w:tab w:val="left" w:pos="1377"/>
              </w:tabs>
              <w:adjustRightInd w:val="0"/>
              <w:snapToGrid w:val="0"/>
              <w:spacing w:before="60" w:line="240" w:lineRule="exact"/>
              <w:ind w:left="28"/>
              <w:rPr>
                <w:rFonts w:ascii="微軟正黑體" w:eastAsia="微軟正黑體" w:hAnsi="微軟正黑體" w:cstheme="minorHAnsi"/>
                <w:bCs/>
                <w:color w:val="000000"/>
                <w:szCs w:val="20"/>
                <w:lang w:val="en-GB"/>
              </w:rPr>
            </w:pPr>
            <w:r w:rsidRPr="00715D45">
              <w:rPr>
                <w:rFonts w:ascii="微軟正黑體" w:eastAsia="微軟正黑體" w:hAnsi="微軟正黑體" w:cstheme="minorHAnsi"/>
                <w:bCs/>
                <w:szCs w:val="20"/>
              </w:rPr>
              <w:t>學生級別：</w:t>
            </w:r>
            <w:r w:rsidRPr="00715D45">
              <w:rPr>
                <w:rFonts w:ascii="微軟正黑體" w:eastAsia="微軟正黑體" w:hAnsi="微軟正黑體" w:cstheme="minorHAnsi"/>
                <w:bCs/>
                <w:szCs w:val="20"/>
              </w:rPr>
              <w:tab/>
            </w:r>
          </w:p>
        </w:tc>
        <w:tc>
          <w:tcPr>
            <w:tcW w:w="2970" w:type="dxa"/>
            <w:gridSpan w:val="2"/>
            <w:tcBorders>
              <w:top w:val="single" w:sz="4" w:space="0" w:color="auto"/>
              <w:bottom w:val="single" w:sz="4" w:space="0" w:color="auto"/>
            </w:tcBorders>
            <w:vAlign w:val="center"/>
          </w:tcPr>
          <w:p w:rsidR="004F5632" w:rsidRPr="00715D45" w:rsidRDefault="004F5632" w:rsidP="00715D45">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4F5632" w:rsidRPr="00790936" w:rsidTr="00EB6613">
        <w:trPr>
          <w:trHeight w:val="461"/>
        </w:trPr>
        <w:tc>
          <w:tcPr>
            <w:tcW w:w="10890" w:type="dxa"/>
            <w:gridSpan w:val="6"/>
            <w:vAlign w:val="center"/>
          </w:tcPr>
          <w:p w:rsidR="004F5632" w:rsidRPr="00565644" w:rsidRDefault="004F5632" w:rsidP="004D7B30">
            <w:pPr>
              <w:tabs>
                <w:tab w:val="left" w:pos="7920"/>
                <w:tab w:val="left" w:pos="9196"/>
                <w:tab w:val="right" w:pos="10206"/>
              </w:tabs>
              <w:adjustRightInd w:val="0"/>
              <w:snapToGrid w:val="0"/>
              <w:rPr>
                <w:rFonts w:ascii="微軟正黑體" w:eastAsia="微軟正黑體" w:hAnsi="微軟正黑體" w:cstheme="minorHAnsi"/>
                <w:bCs/>
                <w:i/>
                <w:color w:val="000000"/>
                <w:sz w:val="20"/>
                <w:szCs w:val="20"/>
                <w:lang w:val="en-GB"/>
              </w:rPr>
            </w:pPr>
            <w:r w:rsidRPr="00565644">
              <w:rPr>
                <w:rFonts w:ascii="微軟正黑體" w:eastAsia="微軟正黑體" w:hAnsi="微軟正黑體" w:cstheme="minorHAnsi"/>
                <w:bCs/>
                <w:i/>
                <w:color w:val="000000"/>
                <w:sz w:val="20"/>
                <w:szCs w:val="20"/>
                <w:lang w:val="en-GB"/>
              </w:rPr>
              <w:t>*</w:t>
            </w:r>
            <w:r w:rsidRPr="00565644">
              <w:rPr>
                <w:rFonts w:ascii="微軟正黑體" w:eastAsia="微軟正黑體" w:hAnsi="微軟正黑體" w:cstheme="minorHAnsi" w:hint="eastAsia"/>
                <w:bCs/>
                <w:i/>
                <w:color w:val="000000"/>
                <w:sz w:val="20"/>
                <w:szCs w:val="20"/>
                <w:lang w:val="en-GB"/>
              </w:rPr>
              <w:t>保育基金將聯絡以上負責老師有關參加表格的查詢及其申請結果，故請確定以上「負責老師資料」正確。</w:t>
            </w:r>
          </w:p>
          <w:p w:rsidR="004F5632" w:rsidRDefault="004F5632" w:rsidP="002A2EA8">
            <w:pPr>
              <w:tabs>
                <w:tab w:val="left" w:pos="7920"/>
                <w:tab w:val="left" w:pos="9196"/>
                <w:tab w:val="right" w:pos="10206"/>
              </w:tabs>
              <w:adjustRightInd w:val="0"/>
              <w:snapToGrid w:val="0"/>
              <w:rPr>
                <w:rFonts w:ascii="微軟正黑體" w:eastAsia="微軟正黑體" w:hAnsi="微軟正黑體" w:cstheme="minorHAnsi"/>
                <w:bCs/>
                <w:i/>
                <w:color w:val="000000"/>
                <w:sz w:val="20"/>
                <w:szCs w:val="20"/>
                <w:lang w:val="en-GB"/>
              </w:rPr>
            </w:pPr>
            <w:r w:rsidRPr="00565644">
              <w:rPr>
                <w:rFonts w:ascii="微軟正黑體" w:eastAsia="微軟正黑體" w:hAnsi="微軟正黑體" w:cstheme="minorHAnsi" w:hint="eastAsia"/>
                <w:bCs/>
                <w:i/>
                <w:color w:val="000000"/>
                <w:sz w:val="20"/>
                <w:szCs w:val="20"/>
                <w:lang w:val="en-GB"/>
              </w:rPr>
              <w:t>**</w:t>
            </w:r>
            <w:r>
              <w:rPr>
                <w:rFonts w:ascii="微軟正黑體" w:eastAsia="微軟正黑體" w:hAnsi="微軟正黑體" w:cstheme="minorHAnsi" w:hint="eastAsia"/>
                <w:bCs/>
                <w:i/>
                <w:color w:val="000000"/>
                <w:sz w:val="20"/>
                <w:szCs w:val="20"/>
                <w:lang w:val="en-GB"/>
              </w:rPr>
              <w:t>參與</w:t>
            </w:r>
            <w:r w:rsidRPr="00565644">
              <w:rPr>
                <w:rFonts w:ascii="微軟正黑體" w:eastAsia="微軟正黑體" w:hAnsi="微軟正黑體" w:cstheme="minorHAnsi" w:hint="eastAsia"/>
                <w:bCs/>
                <w:i/>
                <w:color w:val="000000"/>
                <w:sz w:val="20"/>
                <w:szCs w:val="20"/>
                <w:lang w:val="en-GB"/>
              </w:rPr>
              <w:t>此計劃的</w:t>
            </w:r>
            <w:r>
              <w:rPr>
                <w:rFonts w:ascii="微軟正黑體" w:eastAsia="微軟正黑體" w:hAnsi="微軟正黑體" w:cstheme="minorHAnsi" w:hint="eastAsia"/>
                <w:bCs/>
                <w:i/>
                <w:color w:val="000000"/>
                <w:sz w:val="20"/>
                <w:szCs w:val="20"/>
                <w:lang w:val="en-GB"/>
              </w:rPr>
              <w:t>各學校組別</w:t>
            </w:r>
            <w:r w:rsidRPr="00565644">
              <w:rPr>
                <w:rFonts w:ascii="微軟正黑體" w:eastAsia="微軟正黑體" w:hAnsi="微軟正黑體" w:cstheme="minorHAnsi" w:hint="eastAsia"/>
                <w:bCs/>
                <w:i/>
                <w:color w:val="000000"/>
                <w:sz w:val="20"/>
                <w:szCs w:val="20"/>
                <w:lang w:val="en-GB"/>
              </w:rPr>
              <w:t>必須</w:t>
            </w:r>
            <w:r>
              <w:rPr>
                <w:rFonts w:ascii="微軟正黑體" w:eastAsia="微軟正黑體" w:hAnsi="微軟正黑體" w:cstheme="minorHAnsi" w:hint="eastAsia"/>
                <w:bCs/>
                <w:i/>
                <w:color w:val="000000"/>
                <w:sz w:val="20"/>
                <w:szCs w:val="20"/>
                <w:lang w:val="en-GB"/>
              </w:rPr>
              <w:t>有</w:t>
            </w:r>
            <w:r w:rsidRPr="00565644">
              <w:rPr>
                <w:rFonts w:ascii="微軟正黑體" w:eastAsia="微軟正黑體" w:hAnsi="微軟正黑體" w:cstheme="minorHAnsi" w:hint="eastAsia"/>
                <w:bCs/>
                <w:i/>
                <w:color w:val="000000"/>
                <w:sz w:val="20"/>
                <w:szCs w:val="20"/>
                <w:lang w:val="en-GB"/>
              </w:rPr>
              <w:t>學校</w:t>
            </w:r>
            <w:r>
              <w:rPr>
                <w:rFonts w:ascii="微軟正黑體" w:eastAsia="微軟正黑體" w:hAnsi="微軟正黑體" w:cstheme="minorHAnsi" w:hint="eastAsia"/>
                <w:bCs/>
                <w:i/>
                <w:color w:val="000000"/>
                <w:sz w:val="20"/>
                <w:szCs w:val="20"/>
                <w:lang w:val="en-GB"/>
              </w:rPr>
              <w:t>負責</w:t>
            </w:r>
            <w:r w:rsidRPr="00565644">
              <w:rPr>
                <w:rFonts w:ascii="微軟正黑體" w:eastAsia="微軟正黑體" w:hAnsi="微軟正黑體" w:cstheme="minorHAnsi" w:hint="eastAsia"/>
                <w:bCs/>
                <w:i/>
                <w:color w:val="000000"/>
                <w:sz w:val="20"/>
                <w:szCs w:val="20"/>
                <w:lang w:val="en-GB"/>
              </w:rPr>
              <w:t>老師或工作人員</w:t>
            </w:r>
            <w:r>
              <w:rPr>
                <w:rFonts w:ascii="微軟正黑體" w:eastAsia="微軟正黑體" w:hAnsi="微軟正黑體" w:cstheme="minorHAnsi" w:hint="eastAsia"/>
                <w:bCs/>
                <w:i/>
                <w:color w:val="000000"/>
                <w:sz w:val="20"/>
                <w:szCs w:val="20"/>
                <w:lang w:val="en-GB"/>
              </w:rPr>
              <w:t>，而不能由</w:t>
            </w:r>
            <w:r w:rsidRPr="00565644">
              <w:rPr>
                <w:rFonts w:ascii="微軟正黑體" w:eastAsia="微軟正黑體" w:hAnsi="微軟正黑體" w:cstheme="minorHAnsi" w:hint="eastAsia"/>
                <w:bCs/>
                <w:i/>
                <w:color w:val="000000"/>
                <w:sz w:val="20"/>
                <w:szCs w:val="20"/>
                <w:lang w:val="en-GB"/>
              </w:rPr>
              <w:t>學生</w:t>
            </w:r>
            <w:r>
              <w:rPr>
                <w:rFonts w:ascii="微軟正黑體" w:eastAsia="微軟正黑體" w:hAnsi="微軟正黑體" w:cstheme="minorHAnsi" w:hint="eastAsia"/>
                <w:bCs/>
                <w:i/>
                <w:color w:val="000000"/>
                <w:sz w:val="20"/>
                <w:szCs w:val="20"/>
                <w:lang w:val="en-GB"/>
              </w:rPr>
              <w:t>自行參加</w:t>
            </w:r>
            <w:r w:rsidRPr="00565644">
              <w:rPr>
                <w:rFonts w:ascii="微軟正黑體" w:eastAsia="微軟正黑體" w:hAnsi="微軟正黑體" w:cstheme="minorHAnsi" w:hint="eastAsia"/>
                <w:bCs/>
                <w:i/>
                <w:color w:val="000000"/>
                <w:sz w:val="20"/>
                <w:szCs w:val="20"/>
                <w:lang w:val="en-GB"/>
              </w:rPr>
              <w:t>。</w:t>
            </w:r>
          </w:p>
          <w:p w:rsidR="004F5632" w:rsidRPr="00163A5E" w:rsidRDefault="004F5632" w:rsidP="00163A5E">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hint="eastAsia"/>
                <w:bCs/>
                <w:i/>
                <w:color w:val="000000"/>
                <w:sz w:val="20"/>
                <w:szCs w:val="20"/>
                <w:lang w:val="en-GB"/>
              </w:rPr>
              <w:t>***此參加表格可由負責老師、負責工作人員或參與組別的同學填寫，請學校自行決定。</w:t>
            </w:r>
          </w:p>
        </w:tc>
      </w:tr>
      <w:tr w:rsidR="004F5632" w:rsidRPr="00790936" w:rsidTr="00AD2C4A">
        <w:trPr>
          <w:trHeight w:val="461"/>
        </w:trPr>
        <w:tc>
          <w:tcPr>
            <w:tcW w:w="10890" w:type="dxa"/>
            <w:gridSpan w:val="6"/>
            <w:shd w:val="clear" w:color="auto" w:fill="DAEEF3" w:themeFill="accent5" w:themeFillTint="33"/>
            <w:vAlign w:val="center"/>
          </w:tcPr>
          <w:p w:rsidR="004F5632" w:rsidRPr="00AD2C4A" w:rsidRDefault="004F5632" w:rsidP="00AD2C4A">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hint="eastAsia"/>
                <w:bCs/>
                <w:color w:val="000000"/>
                <w:szCs w:val="20"/>
                <w:lang w:val="en-GB"/>
              </w:rPr>
              <w:t>參與組別學生名單：</w:t>
            </w:r>
          </w:p>
        </w:tc>
      </w:tr>
      <w:tr w:rsidR="004F5632" w:rsidRPr="00790936" w:rsidTr="00AD2C4A">
        <w:trPr>
          <w:trHeight w:val="461"/>
        </w:trPr>
        <w:tc>
          <w:tcPr>
            <w:tcW w:w="10890" w:type="dxa"/>
            <w:gridSpan w:val="6"/>
            <w:vAlign w:val="center"/>
          </w:tcPr>
          <w:p w:rsidR="004F5632" w:rsidRPr="002031E6" w:rsidRDefault="004F5632" w:rsidP="002031E6">
            <w:pPr>
              <w:pStyle w:val="ListParagraph"/>
              <w:numPr>
                <w:ilvl w:val="0"/>
                <w:numId w:val="14"/>
              </w:numPr>
              <w:tabs>
                <w:tab w:val="left" w:pos="6811"/>
                <w:tab w:val="left" w:pos="9196"/>
                <w:tab w:val="right" w:pos="10206"/>
              </w:tabs>
              <w:adjustRightInd w:val="0"/>
              <w:snapToGrid w:val="0"/>
              <w:rPr>
                <w:rFonts w:ascii="微軟正黑體" w:eastAsia="微軟正黑體" w:hAnsi="微軟正黑體" w:cstheme="minorHAnsi"/>
                <w:bCs/>
                <w:color w:val="000000"/>
                <w:szCs w:val="20"/>
                <w:lang w:val="en-GB"/>
              </w:rPr>
            </w:pPr>
            <w:r w:rsidRPr="002031E6">
              <w:rPr>
                <w:rFonts w:ascii="微軟正黑體" w:eastAsia="微軟正黑體" w:hAnsi="微軟正黑體" w:cstheme="minorHAnsi" w:hint="eastAsia"/>
                <w:bCs/>
                <w:color w:val="000000"/>
                <w:szCs w:val="20"/>
                <w:lang w:val="en-GB"/>
              </w:rPr>
              <w:t>(隊長)</w:t>
            </w:r>
            <w:r w:rsidRPr="002031E6">
              <w:rPr>
                <w:rFonts w:ascii="微軟正黑體" w:eastAsia="微軟正黑體" w:hAnsi="微軟正黑體" w:cstheme="minorHAnsi"/>
                <w:bCs/>
                <w:color w:val="000000"/>
                <w:szCs w:val="20"/>
                <w:lang w:val="en-GB"/>
              </w:rPr>
              <w:tab/>
            </w:r>
            <w:r w:rsidRPr="002031E6">
              <w:rPr>
                <w:rFonts w:ascii="微軟正黑體" w:eastAsia="微軟正黑體" w:hAnsi="微軟正黑體" w:cstheme="minorHAnsi" w:hint="eastAsia"/>
                <w:bCs/>
                <w:color w:val="000000"/>
                <w:szCs w:val="20"/>
                <w:lang w:val="en-GB"/>
              </w:rPr>
              <w:t>級別：</w:t>
            </w:r>
          </w:p>
        </w:tc>
      </w:tr>
      <w:tr w:rsidR="004F5632" w:rsidRPr="00790936" w:rsidTr="00AD2C4A">
        <w:trPr>
          <w:trHeight w:val="461"/>
        </w:trPr>
        <w:tc>
          <w:tcPr>
            <w:tcW w:w="10890" w:type="dxa"/>
            <w:gridSpan w:val="6"/>
            <w:vAlign w:val="center"/>
          </w:tcPr>
          <w:p w:rsidR="004F5632" w:rsidRPr="00AD2C4A" w:rsidRDefault="004F5632" w:rsidP="0065372E">
            <w:pPr>
              <w:pStyle w:val="ListParagraph"/>
              <w:numPr>
                <w:ilvl w:val="0"/>
                <w:numId w:val="14"/>
              </w:numPr>
              <w:tabs>
                <w:tab w:val="left" w:pos="6811"/>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bCs/>
                <w:color w:val="000000"/>
                <w:szCs w:val="20"/>
                <w:lang w:val="en-GB"/>
              </w:rPr>
              <w:tab/>
            </w:r>
            <w:r>
              <w:rPr>
                <w:rFonts w:ascii="微軟正黑體" w:eastAsia="微軟正黑體" w:hAnsi="微軟正黑體" w:cstheme="minorHAnsi" w:hint="eastAsia"/>
                <w:bCs/>
                <w:color w:val="000000"/>
                <w:szCs w:val="20"/>
                <w:lang w:val="en-GB"/>
              </w:rPr>
              <w:t>級別：</w:t>
            </w:r>
          </w:p>
        </w:tc>
      </w:tr>
      <w:tr w:rsidR="004F5632" w:rsidRPr="00790936" w:rsidTr="00AD2C4A">
        <w:trPr>
          <w:trHeight w:val="461"/>
        </w:trPr>
        <w:tc>
          <w:tcPr>
            <w:tcW w:w="10890" w:type="dxa"/>
            <w:gridSpan w:val="6"/>
            <w:vAlign w:val="center"/>
          </w:tcPr>
          <w:p w:rsidR="004F5632" w:rsidRPr="00AD2C4A" w:rsidRDefault="004F5632" w:rsidP="0065372E">
            <w:pPr>
              <w:pStyle w:val="ListParagraph"/>
              <w:numPr>
                <w:ilvl w:val="0"/>
                <w:numId w:val="14"/>
              </w:numPr>
              <w:tabs>
                <w:tab w:val="left" w:pos="6811"/>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bCs/>
                <w:color w:val="000000"/>
                <w:szCs w:val="20"/>
                <w:lang w:val="en-GB"/>
              </w:rPr>
              <w:tab/>
            </w:r>
            <w:r>
              <w:rPr>
                <w:rFonts w:ascii="微軟正黑體" w:eastAsia="微軟正黑體" w:hAnsi="微軟正黑體" w:cstheme="minorHAnsi" w:hint="eastAsia"/>
                <w:bCs/>
                <w:color w:val="000000"/>
                <w:szCs w:val="20"/>
                <w:lang w:val="en-GB"/>
              </w:rPr>
              <w:t>級別：</w:t>
            </w:r>
          </w:p>
        </w:tc>
      </w:tr>
      <w:tr w:rsidR="004F5632" w:rsidRPr="00790936" w:rsidTr="00AD2C4A">
        <w:trPr>
          <w:trHeight w:val="461"/>
        </w:trPr>
        <w:tc>
          <w:tcPr>
            <w:tcW w:w="10890" w:type="dxa"/>
            <w:gridSpan w:val="6"/>
            <w:vAlign w:val="center"/>
          </w:tcPr>
          <w:p w:rsidR="004F5632" w:rsidRPr="00AD2C4A" w:rsidRDefault="004F5632" w:rsidP="0065372E">
            <w:pPr>
              <w:pStyle w:val="ListParagraph"/>
              <w:numPr>
                <w:ilvl w:val="0"/>
                <w:numId w:val="14"/>
              </w:numPr>
              <w:tabs>
                <w:tab w:val="left" w:pos="6811"/>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bCs/>
                <w:color w:val="000000"/>
                <w:szCs w:val="20"/>
                <w:lang w:val="en-GB"/>
              </w:rPr>
              <w:tab/>
            </w:r>
            <w:r>
              <w:rPr>
                <w:rFonts w:ascii="微軟正黑體" w:eastAsia="微軟正黑體" w:hAnsi="微軟正黑體" w:cstheme="minorHAnsi" w:hint="eastAsia"/>
                <w:bCs/>
                <w:color w:val="000000"/>
                <w:szCs w:val="20"/>
                <w:lang w:val="en-GB"/>
              </w:rPr>
              <w:t>級別：</w:t>
            </w:r>
          </w:p>
        </w:tc>
      </w:tr>
      <w:tr w:rsidR="004F5632" w:rsidRPr="00790936" w:rsidTr="00AD2C4A">
        <w:trPr>
          <w:trHeight w:val="461"/>
        </w:trPr>
        <w:tc>
          <w:tcPr>
            <w:tcW w:w="10890" w:type="dxa"/>
            <w:gridSpan w:val="6"/>
            <w:vAlign w:val="center"/>
          </w:tcPr>
          <w:p w:rsidR="004F5632" w:rsidRPr="00AD2C4A" w:rsidRDefault="004F5632" w:rsidP="0065372E">
            <w:pPr>
              <w:pStyle w:val="ListParagraph"/>
              <w:numPr>
                <w:ilvl w:val="0"/>
                <w:numId w:val="14"/>
              </w:numPr>
              <w:tabs>
                <w:tab w:val="left" w:pos="6811"/>
                <w:tab w:val="left" w:pos="9196"/>
                <w:tab w:val="right" w:pos="10206"/>
              </w:tabs>
              <w:adjustRightInd w:val="0"/>
              <w:snapToGrid w:val="0"/>
              <w:rPr>
                <w:rFonts w:ascii="微軟正黑體" w:eastAsia="微軟正黑體" w:hAnsi="微軟正黑體" w:cstheme="minorHAnsi"/>
                <w:bCs/>
                <w:color w:val="000000"/>
                <w:szCs w:val="20"/>
                <w:lang w:val="en-GB"/>
              </w:rPr>
            </w:pPr>
            <w:r>
              <w:rPr>
                <w:rFonts w:ascii="微軟正黑體" w:eastAsia="微軟正黑體" w:hAnsi="微軟正黑體" w:cstheme="minorHAnsi"/>
                <w:bCs/>
                <w:color w:val="000000"/>
                <w:szCs w:val="20"/>
                <w:lang w:val="en-GB"/>
              </w:rPr>
              <w:tab/>
            </w:r>
            <w:r>
              <w:rPr>
                <w:rFonts w:ascii="微軟正黑體" w:eastAsia="微軟正黑體" w:hAnsi="微軟正黑體" w:cstheme="minorHAnsi" w:hint="eastAsia"/>
                <w:bCs/>
                <w:color w:val="000000"/>
                <w:szCs w:val="20"/>
                <w:lang w:val="en-GB"/>
              </w:rPr>
              <w:t>級別：</w:t>
            </w:r>
          </w:p>
        </w:tc>
      </w:tr>
      <w:tr w:rsidR="004F5632" w:rsidRPr="00790936" w:rsidTr="00EB6613">
        <w:trPr>
          <w:trHeight w:val="461"/>
        </w:trPr>
        <w:tc>
          <w:tcPr>
            <w:tcW w:w="10890" w:type="dxa"/>
            <w:gridSpan w:val="6"/>
            <w:vAlign w:val="center"/>
          </w:tcPr>
          <w:p w:rsidR="004F5632" w:rsidRPr="00163A5E" w:rsidRDefault="004F5632" w:rsidP="00AD2C4A">
            <w:pPr>
              <w:spacing w:line="300" w:lineRule="exact"/>
              <w:rPr>
                <w:rFonts w:ascii="微軟正黑體" w:eastAsia="微軟正黑體" w:hAnsi="微軟正黑體" w:cstheme="minorBidi"/>
                <w:i/>
                <w:kern w:val="2"/>
                <w:sz w:val="18"/>
              </w:rPr>
            </w:pPr>
            <w:r w:rsidRPr="00163A5E">
              <w:rPr>
                <w:rFonts w:ascii="微軟正黑體" w:eastAsia="微軟正黑體" w:hAnsi="微軟正黑體" w:cstheme="minorBidi" w:hint="eastAsia"/>
                <w:i/>
                <w:kern w:val="2"/>
                <w:sz w:val="18"/>
              </w:rPr>
              <w:t>注意：</w:t>
            </w:r>
          </w:p>
          <w:p w:rsidR="004F5632" w:rsidRPr="00163A5E" w:rsidRDefault="004F5632" w:rsidP="00163A5E">
            <w:pPr>
              <w:spacing w:line="300" w:lineRule="exact"/>
              <w:ind w:left="241" w:hanging="270"/>
              <w:rPr>
                <w:rFonts w:ascii="微軟正黑體" w:eastAsia="微軟正黑體" w:hAnsi="微軟正黑體" w:cstheme="minorBidi"/>
                <w:i/>
                <w:kern w:val="2"/>
                <w:sz w:val="18"/>
              </w:rPr>
            </w:pPr>
            <w:r w:rsidRPr="00163A5E">
              <w:rPr>
                <w:rFonts w:ascii="微軟正黑體" w:eastAsia="微軟正黑體" w:hAnsi="微軟正黑體" w:cstheme="minorBidi" w:hint="eastAsia"/>
                <w:i/>
                <w:kern w:val="2"/>
                <w:sz w:val="18"/>
              </w:rPr>
              <w:t>1)  每間參與學校須自行組隊參與本計劃，每隊學生最少三名，最多五名。每間學校組別數目不限，但每組須獨立填寫一份表格。</w:t>
            </w:r>
          </w:p>
          <w:p w:rsidR="004F5632" w:rsidRPr="00163A5E" w:rsidRDefault="004F5632" w:rsidP="00AD2C4A">
            <w:pPr>
              <w:spacing w:line="300" w:lineRule="exact"/>
              <w:rPr>
                <w:rFonts w:ascii="微軟正黑體" w:eastAsia="微軟正黑體" w:hAnsi="微軟正黑體" w:cstheme="minorBidi"/>
                <w:i/>
                <w:kern w:val="2"/>
                <w:sz w:val="18"/>
              </w:rPr>
            </w:pPr>
            <w:r w:rsidRPr="00163A5E">
              <w:rPr>
                <w:rFonts w:ascii="微軟正黑體" w:eastAsia="微軟正黑體" w:hAnsi="微軟正黑體" w:cstheme="minorBidi" w:hint="eastAsia"/>
                <w:i/>
                <w:kern w:val="2"/>
                <w:sz w:val="18"/>
              </w:rPr>
              <w:t>2)  參與學生大使必須出席所有與本計劃有關的活動及簡介會。</w:t>
            </w:r>
          </w:p>
          <w:p w:rsidR="004F5632" w:rsidRDefault="004F5632" w:rsidP="00AD2C4A">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sidRPr="00163A5E">
              <w:rPr>
                <w:rFonts w:ascii="微軟正黑體" w:eastAsia="微軟正黑體" w:hAnsi="微軟正黑體" w:cstheme="minorBidi" w:hint="eastAsia"/>
                <w:i/>
                <w:kern w:val="2"/>
                <w:sz w:val="18"/>
              </w:rPr>
              <w:t>3)  參與學生大使必須舉辦獲資助之海岸保育推廣活動，否則將不獲任何資助</w:t>
            </w:r>
            <w:r w:rsidRPr="00AD2C4A">
              <w:rPr>
                <w:rFonts w:ascii="微軟正黑體" w:eastAsia="微軟正黑體" w:hAnsi="微軟正黑體" w:cstheme="minorBidi" w:hint="eastAsia"/>
                <w:i/>
                <w:kern w:val="2"/>
                <w:sz w:val="20"/>
              </w:rPr>
              <w:t>。</w:t>
            </w:r>
          </w:p>
        </w:tc>
      </w:tr>
    </w:tbl>
    <w:p w:rsidR="00307185" w:rsidRDefault="00307185" w:rsidP="00417110">
      <w:pPr>
        <w:ind w:left="-180"/>
        <w:rPr>
          <w:rFonts w:ascii="微軟正黑體" w:eastAsia="微軟正黑體" w:hAnsi="微軟正黑體" w:cstheme="minorHAnsi"/>
          <w:b/>
          <w:sz w:val="20"/>
          <w:szCs w:val="16"/>
          <w:u w:val="single"/>
        </w:rPr>
      </w:pPr>
    </w:p>
    <w:p w:rsidR="00307185" w:rsidRDefault="00307185">
      <w:pPr>
        <w:spacing w:after="200" w:line="276" w:lineRule="auto"/>
        <w:rPr>
          <w:rFonts w:ascii="微軟正黑體" w:eastAsia="微軟正黑體" w:hAnsi="微軟正黑體" w:cstheme="minorHAnsi"/>
          <w:b/>
          <w:sz w:val="20"/>
          <w:szCs w:val="16"/>
          <w:u w:val="single"/>
        </w:rPr>
      </w:pPr>
      <w:r>
        <w:rPr>
          <w:rFonts w:ascii="微軟正黑體" w:eastAsia="微軟正黑體" w:hAnsi="微軟正黑體" w:cstheme="minorHAnsi"/>
          <w:b/>
          <w:sz w:val="20"/>
          <w:szCs w:val="16"/>
          <w:u w:val="single"/>
        </w:rPr>
        <w:br w:type="page"/>
      </w:r>
    </w:p>
    <w:p w:rsidR="005524DB" w:rsidRPr="00C853A7" w:rsidRDefault="00417110" w:rsidP="00C853A7">
      <w:pPr>
        <w:spacing w:after="240"/>
        <w:rPr>
          <w:rFonts w:ascii="微軟正黑體" w:eastAsia="微軟正黑體" w:hAnsi="微軟正黑體" w:cstheme="minorHAnsi"/>
          <w:b/>
          <w:bCs/>
          <w:szCs w:val="20"/>
        </w:rPr>
      </w:pPr>
      <w:r w:rsidRPr="00790936">
        <w:rPr>
          <w:rFonts w:ascii="微軟正黑體" w:eastAsia="微軟正黑體" w:hAnsi="微軟正黑體" w:cstheme="minorHAnsi"/>
          <w:b/>
          <w:sz w:val="32"/>
          <w:u w:val="single"/>
        </w:rPr>
        <w:t>其他資料</w:t>
      </w:r>
    </w:p>
    <w:p w:rsidR="00417110" w:rsidRPr="00B80C6A" w:rsidRDefault="00417110" w:rsidP="005524DB">
      <w:pPr>
        <w:pStyle w:val="ListParagraph"/>
        <w:numPr>
          <w:ilvl w:val="0"/>
          <w:numId w:val="2"/>
        </w:numPr>
        <w:spacing w:line="280" w:lineRule="exact"/>
        <w:ind w:left="360" w:hanging="274"/>
        <w:rPr>
          <w:rFonts w:ascii="微軟正黑體" w:eastAsia="微軟正黑體" w:hAnsi="微軟正黑體" w:cstheme="minorHAnsi"/>
          <w:bCs/>
          <w:szCs w:val="20"/>
        </w:rPr>
      </w:pPr>
      <w:r w:rsidRPr="00B80C6A">
        <w:rPr>
          <w:rFonts w:ascii="微軟正黑體" w:eastAsia="微軟正黑體" w:hAnsi="微軟正黑體" w:cstheme="minorHAnsi"/>
          <w:bCs/>
          <w:szCs w:val="20"/>
        </w:rPr>
        <w:t>請以約200字簡介參與</w:t>
      </w:r>
      <w:r w:rsidR="00E72B0A" w:rsidRPr="00B80C6A">
        <w:rPr>
          <w:rFonts w:ascii="微軟正黑體" w:eastAsia="微軟正黑體" w:hAnsi="微軟正黑體" w:cstheme="minorHAnsi" w:hint="eastAsia"/>
          <w:bCs/>
          <w:szCs w:val="20"/>
        </w:rPr>
        <w:t>本</w:t>
      </w:r>
      <w:r w:rsidRPr="00B80C6A">
        <w:rPr>
          <w:rFonts w:ascii="微軟正黑體" w:eastAsia="微軟正黑體" w:hAnsi="微軟正黑體" w:cstheme="minorHAnsi"/>
          <w:bCs/>
          <w:szCs w:val="20"/>
        </w:rPr>
        <w:t>計劃的原因</w:t>
      </w:r>
      <w:r w:rsidR="007C3A93" w:rsidRPr="00B80C6A">
        <w:rPr>
          <w:rFonts w:ascii="微軟正黑體" w:eastAsia="微軟正黑體" w:hAnsi="微軟正黑體" w:cstheme="minorHAnsi" w:hint="eastAsia"/>
          <w:bCs/>
          <w:szCs w:val="20"/>
        </w:rPr>
        <w:t>及</w:t>
      </w:r>
      <w:r w:rsidR="007C3A93" w:rsidRPr="00B80C6A">
        <w:rPr>
          <w:rFonts w:ascii="微軟正黑體" w:eastAsia="微軟正黑體" w:hAnsi="微軟正黑體" w:cstheme="minorHAnsi"/>
          <w:bCs/>
          <w:szCs w:val="20"/>
        </w:rPr>
        <w:t>學習目標</w:t>
      </w:r>
      <w:r w:rsidRPr="00B80C6A">
        <w:rPr>
          <w:rFonts w:ascii="微軟正黑體" w:eastAsia="微軟正黑體" w:hAnsi="微軟正黑體" w:cstheme="minorHAnsi"/>
          <w:bCs/>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B80C6A">
        <w:trPr>
          <w:trHeight w:val="1877"/>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417110" w:rsidRPr="00B80C6A" w:rsidRDefault="00E72B0A" w:rsidP="00B80C6A">
      <w:pPr>
        <w:pStyle w:val="ListParagraph"/>
        <w:numPr>
          <w:ilvl w:val="0"/>
          <w:numId w:val="2"/>
        </w:numPr>
        <w:spacing w:before="120"/>
        <w:ind w:left="360" w:hanging="274"/>
        <w:rPr>
          <w:rFonts w:ascii="微軟正黑體" w:eastAsia="微軟正黑體" w:hAnsi="微軟正黑體" w:cstheme="minorHAnsi"/>
          <w:bCs/>
          <w:szCs w:val="20"/>
        </w:rPr>
      </w:pPr>
      <w:r w:rsidRPr="00B80C6A">
        <w:rPr>
          <w:rFonts w:ascii="微軟正黑體" w:eastAsia="微軟正黑體" w:hAnsi="微軟正黑體" w:cstheme="minorHAnsi" w:hint="eastAsia"/>
          <w:bCs/>
          <w:szCs w:val="20"/>
        </w:rPr>
        <w:t>你認為此計劃如何配合</w:t>
      </w:r>
      <w:r w:rsidR="000D3E97" w:rsidRPr="00B80C6A">
        <w:rPr>
          <w:rFonts w:ascii="微軟正黑體" w:eastAsia="微軟正黑體" w:hAnsi="微軟正黑體" w:cstheme="minorHAnsi" w:hint="eastAsia"/>
          <w:bCs/>
          <w:szCs w:val="20"/>
        </w:rPr>
        <w:t xml:space="preserve"> </w:t>
      </w:r>
      <w:r w:rsidRPr="00B80C6A">
        <w:rPr>
          <w:rFonts w:ascii="微軟正黑體" w:eastAsia="微軟正黑體" w:hAnsi="微軟正黑體" w:cstheme="minorHAnsi" w:hint="eastAsia"/>
          <w:bCs/>
          <w:szCs w:val="20"/>
        </w:rPr>
        <w:t>貴校科學科甚至其他科目的主流課程?</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466C80">
        <w:trPr>
          <w:trHeight w:val="2780"/>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DB263C" w:rsidRPr="00B80C6A" w:rsidRDefault="00DB263C" w:rsidP="00850242">
      <w:pPr>
        <w:pStyle w:val="ListParagraph"/>
        <w:numPr>
          <w:ilvl w:val="0"/>
          <w:numId w:val="2"/>
        </w:numPr>
        <w:spacing w:before="240" w:line="280" w:lineRule="exact"/>
        <w:ind w:left="360" w:hanging="274"/>
        <w:rPr>
          <w:rFonts w:ascii="微軟正黑體" w:eastAsia="微軟正黑體" w:hAnsi="微軟正黑體" w:cstheme="minorHAnsi"/>
          <w:bCs/>
          <w:szCs w:val="20"/>
        </w:rPr>
      </w:pPr>
      <w:r w:rsidRPr="00B80C6A">
        <w:rPr>
          <w:rFonts w:ascii="微軟正黑體" w:eastAsia="微軟正黑體" w:hAnsi="微軟正黑體" w:cstheme="minorHAnsi"/>
          <w:bCs/>
          <w:szCs w:val="20"/>
        </w:rPr>
        <w:t>貴校</w:t>
      </w:r>
      <w:r w:rsidR="00850242" w:rsidRPr="00B80C6A">
        <w:rPr>
          <w:rFonts w:ascii="微軟正黑體" w:eastAsia="微軟正黑體" w:hAnsi="微軟正黑體" w:cstheme="minorHAnsi" w:hint="eastAsia"/>
          <w:bCs/>
          <w:szCs w:val="20"/>
        </w:rPr>
        <w:t>將負責此計劃的負責老師</w:t>
      </w:r>
      <w:r w:rsidR="00EF4121" w:rsidRPr="00B80C6A">
        <w:rPr>
          <w:rFonts w:ascii="微軟正黑體" w:eastAsia="微軟正黑體" w:hAnsi="微軟正黑體" w:cstheme="minorHAnsi" w:hint="eastAsia"/>
          <w:bCs/>
          <w:szCs w:val="20"/>
        </w:rPr>
        <w:t>或同學</w:t>
      </w:r>
      <w:r w:rsidR="00850242" w:rsidRPr="00B80C6A">
        <w:rPr>
          <w:rFonts w:ascii="微軟正黑體" w:eastAsia="微軟正黑體" w:hAnsi="微軟正黑體" w:cstheme="minorHAnsi" w:hint="eastAsia"/>
          <w:bCs/>
          <w:szCs w:val="20"/>
        </w:rPr>
        <w:t>是否曾</w:t>
      </w:r>
      <w:r w:rsidR="001F3BC3" w:rsidRPr="00B80C6A">
        <w:rPr>
          <w:rFonts w:ascii="微軟正黑體" w:eastAsia="微軟正黑體" w:hAnsi="微軟正黑體" w:cstheme="minorHAnsi" w:hint="eastAsia"/>
          <w:bCs/>
          <w:szCs w:val="20"/>
        </w:rPr>
        <w:t>參加由其他機構舉辦</w:t>
      </w:r>
      <w:r w:rsidR="00850242" w:rsidRPr="00B80C6A">
        <w:rPr>
          <w:rFonts w:ascii="微軟正黑體" w:eastAsia="微軟正黑體" w:hAnsi="微軟正黑體" w:cstheme="minorHAnsi" w:hint="eastAsia"/>
          <w:bCs/>
          <w:szCs w:val="20"/>
        </w:rPr>
        <w:t>的</w:t>
      </w:r>
      <w:r w:rsidR="001F3BC3" w:rsidRPr="00B80C6A">
        <w:rPr>
          <w:rFonts w:ascii="微軟正黑體" w:eastAsia="微軟正黑體" w:hAnsi="微軟正黑體" w:cstheme="minorHAnsi" w:hint="eastAsia"/>
          <w:bCs/>
          <w:szCs w:val="20"/>
        </w:rPr>
        <w:t>環保或保育活動</w:t>
      </w:r>
      <w:r w:rsidR="00850242" w:rsidRPr="00B80C6A">
        <w:rPr>
          <w:rFonts w:ascii="微軟正黑體" w:eastAsia="微軟正黑體" w:hAnsi="微軟正黑體" w:cstheme="minorHAnsi" w:hint="eastAsia"/>
          <w:bCs/>
          <w:szCs w:val="20"/>
        </w:rPr>
        <w:t>？</w:t>
      </w:r>
      <w:r w:rsidRPr="00B80C6A">
        <w:rPr>
          <w:rFonts w:ascii="微軟正黑體" w:eastAsia="微軟正黑體" w:hAnsi="微軟正黑體" w:cstheme="minorHAnsi"/>
          <w:bCs/>
          <w:szCs w:val="20"/>
        </w:rPr>
        <w:t>請</w:t>
      </w:r>
      <w:r w:rsidR="007354D2" w:rsidRPr="00B80C6A">
        <w:rPr>
          <w:rFonts w:ascii="微軟正黑體" w:eastAsia="微軟正黑體" w:hAnsi="微軟正黑體" w:cstheme="minorHAnsi" w:hint="eastAsia"/>
          <w:bCs/>
          <w:szCs w:val="20"/>
        </w:rPr>
        <w:t>選擇以下類別並說</w:t>
      </w:r>
      <w:r w:rsidRPr="00B80C6A">
        <w:rPr>
          <w:rFonts w:ascii="微軟正黑體" w:eastAsia="微軟正黑體" w:hAnsi="微軟正黑體" w:cstheme="minorHAnsi"/>
          <w:bCs/>
          <w:szCs w:val="20"/>
        </w:rPr>
        <w:t>明</w:t>
      </w:r>
      <w:r w:rsidR="007354D2" w:rsidRPr="00B80C6A">
        <w:rPr>
          <w:rFonts w:ascii="微軟正黑體" w:eastAsia="微軟正黑體" w:hAnsi="微軟正黑體" w:cstheme="minorHAnsi" w:hint="eastAsia"/>
          <w:bCs/>
          <w:szCs w:val="20"/>
        </w:rPr>
        <w:t>有關</w:t>
      </w:r>
      <w:r w:rsidRPr="00B80C6A">
        <w:rPr>
          <w:rFonts w:ascii="微軟正黑體" w:eastAsia="微軟正黑體" w:hAnsi="微軟正黑體" w:cstheme="minorHAnsi"/>
          <w:bCs/>
          <w:szCs w:val="20"/>
        </w:rPr>
        <w:t>經驗：</w:t>
      </w:r>
    </w:p>
    <w:p w:rsidR="00E72B0A" w:rsidRPr="00B80C6A" w:rsidRDefault="001F3BC3" w:rsidP="00850242">
      <w:pPr>
        <w:spacing w:line="300" w:lineRule="exact"/>
        <w:ind w:left="86" w:firstLine="274"/>
        <w:rPr>
          <w:rFonts w:ascii="微軟正黑體" w:eastAsia="微軟正黑體" w:hAnsi="微軟正黑體" w:cstheme="minorHAnsi"/>
          <w:bCs/>
          <w:noProof/>
          <w:color w:val="000000"/>
        </w:rPr>
      </w:pPr>
      <w:r w:rsidRPr="00B80C6A">
        <w:rPr>
          <w:rFonts w:asciiTheme="minorEastAsia" w:eastAsiaTheme="minorEastAsia" w:hAnsiTheme="minorEastAsia" w:cstheme="minorHAnsi"/>
          <w:bCs/>
          <w:noProof/>
          <w:color w:val="000000"/>
        </w:rPr>
        <w:t>□</w:t>
      </w:r>
      <w:r w:rsidRPr="00B80C6A">
        <w:rPr>
          <w:rFonts w:ascii="微軟正黑體" w:eastAsia="微軟正黑體" w:hAnsi="微軟正黑體" w:cstheme="minorHAnsi"/>
          <w:bCs/>
          <w:noProof/>
          <w:color w:val="000000"/>
        </w:rPr>
        <w:t xml:space="preserve"> </w:t>
      </w:r>
      <w:r w:rsidRPr="00B80C6A">
        <w:rPr>
          <w:rFonts w:ascii="微軟正黑體" w:eastAsia="微軟正黑體" w:hAnsi="微軟正黑體" w:cstheme="minorHAnsi" w:hint="eastAsia"/>
          <w:bCs/>
          <w:noProof/>
          <w:color w:val="000000"/>
        </w:rPr>
        <w:t>綠色校園</w:t>
      </w:r>
      <w:r w:rsidRPr="00B80C6A">
        <w:rPr>
          <w:rFonts w:ascii="微軟正黑體" w:eastAsia="微軟正黑體" w:hAnsi="微軟正黑體" w:cstheme="minorHAnsi" w:hint="eastAsia"/>
          <w:bCs/>
          <w:noProof/>
          <w:color w:val="000000"/>
        </w:rPr>
        <w:tab/>
      </w:r>
      <w:r w:rsidR="00E72B0A" w:rsidRPr="00B80C6A">
        <w:rPr>
          <w:rFonts w:ascii="微軟正黑體" w:eastAsia="微軟正黑體" w:hAnsi="微軟正黑體" w:cstheme="minorHAnsi" w:hint="eastAsia"/>
          <w:bCs/>
          <w:noProof/>
          <w:color w:val="000000"/>
        </w:rPr>
        <w:tab/>
      </w:r>
      <w:r w:rsidRPr="00B80C6A">
        <w:rPr>
          <w:rFonts w:asciiTheme="minorEastAsia" w:eastAsiaTheme="minorEastAsia" w:hAnsiTheme="minorEastAsia" w:cstheme="minorHAnsi"/>
          <w:bCs/>
          <w:noProof/>
          <w:color w:val="000000"/>
        </w:rPr>
        <w:t>□</w:t>
      </w:r>
      <w:r w:rsidRPr="00B80C6A">
        <w:rPr>
          <w:rFonts w:ascii="微軟正黑體" w:eastAsia="微軟正黑體" w:hAnsi="微軟正黑體" w:cstheme="minorHAnsi"/>
          <w:bCs/>
          <w:noProof/>
          <w:color w:val="000000"/>
        </w:rPr>
        <w:t xml:space="preserve"> </w:t>
      </w:r>
      <w:r w:rsidRPr="00B80C6A">
        <w:rPr>
          <w:rFonts w:ascii="微軟正黑體" w:eastAsia="微軟正黑體" w:hAnsi="微軟正黑體" w:cstheme="minorHAnsi" w:hint="eastAsia"/>
          <w:bCs/>
          <w:noProof/>
          <w:color w:val="000000"/>
        </w:rPr>
        <w:t>環保教育</w:t>
      </w:r>
      <w:r w:rsidR="007C3A93" w:rsidRPr="00B80C6A">
        <w:rPr>
          <w:rFonts w:ascii="微軟正黑體" w:eastAsia="微軟正黑體" w:hAnsi="微軟正黑體" w:cstheme="minorHAnsi" w:hint="eastAsia"/>
          <w:bCs/>
          <w:noProof/>
          <w:color w:val="000000"/>
        </w:rPr>
        <w:t>宣傳計劃</w:t>
      </w:r>
      <w:r w:rsidR="007C3A93" w:rsidRPr="00B80C6A">
        <w:rPr>
          <w:rFonts w:ascii="微軟正黑體" w:eastAsia="微軟正黑體" w:hAnsi="微軟正黑體" w:cstheme="minorHAnsi" w:hint="eastAsia"/>
          <w:bCs/>
          <w:noProof/>
          <w:color w:val="000000"/>
        </w:rPr>
        <w:tab/>
      </w:r>
      <w:r w:rsidR="007C3A93" w:rsidRPr="00B80C6A">
        <w:rPr>
          <w:rFonts w:asciiTheme="minorEastAsia" w:eastAsiaTheme="minorEastAsia" w:hAnsiTheme="minorEastAsia" w:cstheme="minorHAnsi"/>
          <w:bCs/>
          <w:noProof/>
          <w:color w:val="000000"/>
        </w:rPr>
        <w:t>□</w:t>
      </w:r>
      <w:r w:rsidR="007C3A93" w:rsidRPr="00B80C6A">
        <w:rPr>
          <w:rFonts w:ascii="微軟正黑體" w:eastAsia="微軟正黑體" w:hAnsi="微軟正黑體" w:cstheme="minorHAnsi"/>
          <w:bCs/>
          <w:noProof/>
          <w:color w:val="000000"/>
        </w:rPr>
        <w:t xml:space="preserve"> </w:t>
      </w:r>
      <w:r w:rsidR="007C3A93" w:rsidRPr="00B80C6A">
        <w:rPr>
          <w:rFonts w:ascii="微軟正黑體" w:eastAsia="微軟正黑體" w:hAnsi="微軟正黑體" w:cstheme="minorHAnsi" w:hint="eastAsia"/>
          <w:bCs/>
          <w:noProof/>
          <w:color w:val="000000"/>
        </w:rPr>
        <w:t>學生環保領袖/大使計劃</w:t>
      </w:r>
      <w:r w:rsidR="00E72B0A" w:rsidRPr="00B80C6A">
        <w:rPr>
          <w:rFonts w:ascii="微軟正黑體" w:eastAsia="微軟正黑體" w:hAnsi="微軟正黑體" w:cstheme="minorHAnsi" w:hint="eastAsia"/>
          <w:bCs/>
          <w:noProof/>
          <w:color w:val="000000"/>
        </w:rPr>
        <w:tab/>
      </w:r>
      <w:r w:rsidR="00F902D3" w:rsidRPr="00B80C6A">
        <w:rPr>
          <w:rFonts w:ascii="微軟正黑體" w:eastAsia="微軟正黑體" w:hAnsi="微軟正黑體" w:cstheme="minorHAnsi" w:hint="eastAsia"/>
          <w:bCs/>
          <w:noProof/>
          <w:color w:val="000000"/>
        </w:rPr>
        <w:t xml:space="preserve">      </w:t>
      </w:r>
      <w:r w:rsidR="000D3E97" w:rsidRPr="00B80C6A">
        <w:rPr>
          <w:rFonts w:ascii="微軟正黑體" w:eastAsia="微軟正黑體" w:hAnsi="微軟正黑體" w:cstheme="minorHAnsi" w:hint="eastAsia"/>
          <w:bCs/>
          <w:noProof/>
          <w:color w:val="000000"/>
        </w:rPr>
        <w:t xml:space="preserve">  </w:t>
      </w:r>
      <w:r w:rsidR="007C3A93" w:rsidRPr="00B80C6A">
        <w:rPr>
          <w:rFonts w:asciiTheme="minorEastAsia" w:eastAsiaTheme="minorEastAsia" w:hAnsiTheme="minorEastAsia" w:cstheme="minorHAnsi"/>
          <w:bCs/>
          <w:noProof/>
          <w:color w:val="000000"/>
        </w:rPr>
        <w:t>□</w:t>
      </w:r>
      <w:r w:rsidR="007C3A93" w:rsidRPr="00B80C6A">
        <w:rPr>
          <w:rFonts w:ascii="微軟正黑體" w:eastAsia="微軟正黑體" w:hAnsi="微軟正黑體" w:cstheme="minorHAnsi"/>
          <w:bCs/>
          <w:noProof/>
          <w:color w:val="000000"/>
        </w:rPr>
        <w:t xml:space="preserve"> </w:t>
      </w:r>
      <w:r w:rsidR="007C3A93" w:rsidRPr="00B80C6A">
        <w:rPr>
          <w:rFonts w:ascii="微軟正黑體" w:eastAsia="微軟正黑體" w:hAnsi="微軟正黑體" w:cstheme="minorHAnsi" w:hint="eastAsia"/>
          <w:bCs/>
          <w:noProof/>
          <w:color w:val="000000"/>
        </w:rPr>
        <w:t>生態保育活動</w:t>
      </w:r>
    </w:p>
    <w:p w:rsidR="001F3BC3" w:rsidRPr="00B80C6A" w:rsidRDefault="00E72B0A" w:rsidP="00850242">
      <w:pPr>
        <w:spacing w:line="300" w:lineRule="exact"/>
        <w:ind w:left="86" w:firstLine="274"/>
        <w:rPr>
          <w:rFonts w:ascii="微軟正黑體" w:eastAsia="微軟正黑體" w:hAnsi="微軟正黑體" w:cstheme="minorHAnsi"/>
          <w:bCs/>
          <w:szCs w:val="20"/>
        </w:rPr>
      </w:pPr>
      <w:r w:rsidRPr="00B80C6A">
        <w:rPr>
          <w:rFonts w:asciiTheme="minorEastAsia" w:eastAsiaTheme="minorEastAsia" w:hAnsiTheme="minorEastAsia" w:cstheme="minorHAnsi"/>
          <w:bCs/>
          <w:noProof/>
          <w:color w:val="000000"/>
        </w:rPr>
        <w:t>□</w:t>
      </w:r>
      <w:r w:rsidRPr="00B80C6A">
        <w:rPr>
          <w:rFonts w:asciiTheme="minorEastAsia" w:eastAsiaTheme="minorEastAsia" w:hAnsiTheme="minorEastAsia" w:cstheme="minorHAnsi" w:hint="eastAsia"/>
          <w:bCs/>
          <w:noProof/>
          <w:color w:val="000000"/>
        </w:rPr>
        <w:t xml:space="preserve"> </w:t>
      </w:r>
      <w:r w:rsidRPr="00B80C6A">
        <w:rPr>
          <w:rFonts w:ascii="微軟正黑體" w:eastAsia="微軟正黑體" w:hAnsi="微軟正黑體" w:cstheme="minorHAnsi"/>
          <w:bCs/>
          <w:szCs w:val="20"/>
        </w:rPr>
        <w:t>於校內飼養動物</w:t>
      </w:r>
      <w:r w:rsidRPr="00B80C6A">
        <w:rPr>
          <w:rFonts w:ascii="微軟正黑體" w:eastAsia="微軟正黑體" w:hAnsi="微軟正黑體" w:cstheme="minorHAnsi" w:hint="eastAsia"/>
          <w:bCs/>
          <w:szCs w:val="20"/>
        </w:rPr>
        <w:t xml:space="preserve"> </w:t>
      </w:r>
      <w:r w:rsidRPr="00B80C6A">
        <w:rPr>
          <w:rFonts w:ascii="微軟正黑體" w:eastAsia="微軟正黑體" w:hAnsi="微軟正黑體" w:cstheme="minorHAnsi" w:hint="eastAsia"/>
          <w:bCs/>
          <w:szCs w:val="20"/>
        </w:rPr>
        <w:tab/>
      </w:r>
      <w:r w:rsidR="00F902D3" w:rsidRPr="00B80C6A">
        <w:rPr>
          <w:rFonts w:asciiTheme="minorEastAsia" w:eastAsiaTheme="minorEastAsia" w:hAnsiTheme="minorEastAsia" w:cstheme="minorHAnsi"/>
          <w:bCs/>
          <w:noProof/>
          <w:color w:val="000000"/>
        </w:rPr>
        <w:t xml:space="preserve">□ </w:t>
      </w:r>
      <w:r w:rsidR="00F902D3" w:rsidRPr="00B80C6A">
        <w:rPr>
          <w:rFonts w:ascii="微軟正黑體" w:eastAsia="微軟正黑體" w:hAnsi="微軟正黑體" w:cstheme="minorHAnsi" w:hint="eastAsia"/>
          <w:bCs/>
          <w:szCs w:val="20"/>
        </w:rPr>
        <w:t>其他：</w:t>
      </w:r>
      <w:r w:rsidR="00F902D3" w:rsidRPr="00B80C6A">
        <w:rPr>
          <w:rFonts w:asciiTheme="minorEastAsia" w:eastAsiaTheme="minorEastAsia" w:hAnsiTheme="minorEastAsia" w:cstheme="minorHAnsi" w:hint="eastAsia"/>
          <w:bCs/>
          <w:noProof/>
          <w:color w:val="000000"/>
        </w:rPr>
        <w:t>_____________</w:t>
      </w:r>
      <w:r w:rsidR="00F902D3" w:rsidRPr="00B80C6A">
        <w:rPr>
          <w:rFonts w:asciiTheme="minorEastAsia" w:eastAsiaTheme="minorEastAsia" w:hAnsiTheme="minorEastAsia" w:cstheme="minorHAnsi" w:hint="eastAsia"/>
          <w:bCs/>
          <w:noProof/>
          <w:color w:val="000000"/>
        </w:rPr>
        <w:tab/>
      </w:r>
      <w:r w:rsidRPr="00B80C6A">
        <w:rPr>
          <w:rFonts w:asciiTheme="minorEastAsia" w:eastAsiaTheme="minorEastAsia" w:hAnsiTheme="minorEastAsia" w:cstheme="minorHAnsi"/>
          <w:bCs/>
          <w:noProof/>
          <w:color w:val="000000"/>
        </w:rPr>
        <w:t>□</w:t>
      </w:r>
      <w:r w:rsidRPr="00B80C6A">
        <w:rPr>
          <w:rFonts w:ascii="微軟正黑體" w:eastAsia="微軟正黑體" w:hAnsi="微軟正黑體" w:cstheme="minorHAnsi"/>
          <w:bCs/>
          <w:noProof/>
          <w:color w:val="000000"/>
        </w:rPr>
        <w:t xml:space="preserve"> </w:t>
      </w:r>
      <w:r w:rsidRPr="00B80C6A">
        <w:rPr>
          <w:rFonts w:ascii="微軟正黑體" w:eastAsia="微軟正黑體" w:hAnsi="微軟正黑體" w:cstheme="minorHAnsi" w:hint="eastAsia"/>
          <w:bCs/>
          <w:noProof/>
          <w:color w:val="000000"/>
        </w:rPr>
        <w:t>沒有參加過類似的</w:t>
      </w:r>
      <w:r w:rsidRPr="00B80C6A">
        <w:rPr>
          <w:rFonts w:ascii="微軟正黑體" w:eastAsia="微軟正黑體" w:hAnsi="微軟正黑體" w:cstheme="minorHAnsi" w:hint="eastAsia"/>
          <w:bCs/>
          <w:szCs w:val="20"/>
        </w:rPr>
        <w:t>環保或保育活動</w:t>
      </w:r>
      <w:r w:rsidRPr="00B80C6A">
        <w:rPr>
          <w:rFonts w:ascii="微軟正黑體" w:eastAsia="微軟正黑體" w:hAnsi="微軟正黑體" w:cstheme="minorHAnsi"/>
          <w:bCs/>
          <w:noProof/>
          <w:color w:val="000000"/>
        </w:rPr>
        <w:tab/>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1F3BC3" w:rsidRPr="00790936" w:rsidTr="00EF4121">
        <w:trPr>
          <w:trHeight w:val="2423"/>
        </w:trPr>
        <w:tc>
          <w:tcPr>
            <w:tcW w:w="10908" w:type="dxa"/>
          </w:tcPr>
          <w:p w:rsidR="001F3BC3" w:rsidRPr="00790936" w:rsidRDefault="001F3BC3" w:rsidP="00850242">
            <w:pPr>
              <w:spacing w:line="240" w:lineRule="exact"/>
              <w:rPr>
                <w:rFonts w:ascii="微軟正黑體" w:eastAsia="微軟正黑體" w:hAnsi="微軟正黑體" w:cstheme="minorHAnsi"/>
                <w:szCs w:val="20"/>
              </w:rPr>
            </w:pPr>
          </w:p>
        </w:tc>
      </w:tr>
    </w:tbl>
    <w:p w:rsidR="00417110" w:rsidRPr="00A6732F" w:rsidRDefault="00466C80" w:rsidP="00A6732F">
      <w:pPr>
        <w:pStyle w:val="ListParagraph"/>
        <w:numPr>
          <w:ilvl w:val="0"/>
          <w:numId w:val="2"/>
        </w:numPr>
        <w:spacing w:before="240" w:line="240" w:lineRule="exact"/>
        <w:ind w:left="360" w:hanging="270"/>
        <w:rPr>
          <w:rFonts w:ascii="微軟正黑體" w:eastAsia="微軟正黑體" w:hAnsi="微軟正黑體" w:cstheme="minorHAnsi"/>
          <w:bCs/>
          <w:szCs w:val="20"/>
        </w:rPr>
      </w:pPr>
      <w:r w:rsidRPr="00B80C6A">
        <w:rPr>
          <w:rFonts w:ascii="微軟正黑體" w:eastAsia="微軟正黑體" w:hAnsi="微軟正黑體" w:cstheme="minorHAnsi" w:hint="eastAsia"/>
          <w:bCs/>
          <w:szCs w:val="20"/>
        </w:rPr>
        <w:t>請以不多於200字說明</w:t>
      </w:r>
      <w:r w:rsidR="00B80C6A">
        <w:rPr>
          <w:rFonts w:ascii="微軟正黑體" w:eastAsia="微軟正黑體" w:hAnsi="微軟正黑體" w:cstheme="minorHAnsi" w:hint="eastAsia"/>
          <w:bCs/>
          <w:szCs w:val="20"/>
        </w:rPr>
        <w:t>一項</w:t>
      </w:r>
      <w:r w:rsidR="00A6732F" w:rsidRPr="00A6732F">
        <w:rPr>
          <w:rFonts w:ascii="微軟正黑體" w:eastAsia="微軟正黑體" w:hAnsi="微軟正黑體" w:cstheme="minorHAnsi" w:hint="eastAsia"/>
          <w:bCs/>
          <w:szCs w:val="20"/>
        </w:rPr>
        <w:t>你成功申請計劃後最希望實現的</w:t>
      </w:r>
      <w:r w:rsidR="00B80C6A">
        <w:rPr>
          <w:rFonts w:ascii="微軟正黑體" w:eastAsia="微軟正黑體" w:hAnsi="微軟正黑體" w:cstheme="minorHAnsi" w:hint="eastAsia"/>
          <w:bCs/>
          <w:szCs w:val="20"/>
        </w:rPr>
        <w:t>海岸保育宣傳項目</w:t>
      </w:r>
      <w:r w:rsidRPr="00A6732F">
        <w:rPr>
          <w:rFonts w:ascii="微軟正黑體" w:eastAsia="微軟正黑體" w:hAnsi="微軟正黑體" w:cstheme="minorHAnsi" w:hint="eastAsia"/>
          <w:bCs/>
          <w:szCs w:val="20"/>
        </w:rPr>
        <w:t>：</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3326A5">
        <w:trPr>
          <w:trHeight w:val="3860"/>
        </w:trPr>
        <w:tc>
          <w:tcPr>
            <w:tcW w:w="10908" w:type="dxa"/>
          </w:tcPr>
          <w:p w:rsidR="00417110" w:rsidRPr="00790936" w:rsidRDefault="00417110" w:rsidP="00850242">
            <w:pPr>
              <w:spacing w:line="240" w:lineRule="exact"/>
              <w:rPr>
                <w:rFonts w:ascii="微軟正黑體" w:eastAsia="微軟正黑體" w:hAnsi="微軟正黑體" w:cstheme="minorHAnsi"/>
                <w:szCs w:val="20"/>
              </w:rPr>
            </w:pPr>
          </w:p>
        </w:tc>
      </w:tr>
    </w:tbl>
    <w:p w:rsidR="00417110" w:rsidRPr="00B80C6A" w:rsidRDefault="00EE0BCF" w:rsidP="00EE0BCF">
      <w:pPr>
        <w:pStyle w:val="ListParagraph"/>
        <w:numPr>
          <w:ilvl w:val="0"/>
          <w:numId w:val="2"/>
        </w:numPr>
        <w:tabs>
          <w:tab w:val="center" w:pos="4536"/>
          <w:tab w:val="left" w:pos="5479"/>
        </w:tabs>
        <w:spacing w:before="240" w:line="360" w:lineRule="exact"/>
        <w:ind w:left="360" w:hanging="270"/>
        <w:rPr>
          <w:rFonts w:ascii="微軟正黑體" w:eastAsia="微軟正黑體" w:hAnsi="微軟正黑體" w:cstheme="minorHAnsi"/>
          <w:szCs w:val="20"/>
        </w:rPr>
      </w:pPr>
      <w:r w:rsidRPr="00B80C6A">
        <w:rPr>
          <w:rFonts w:ascii="微軟正黑體" w:eastAsia="微軟正黑體" w:hAnsi="微軟正黑體" w:cstheme="minorHAnsi" w:hint="eastAsia"/>
          <w:szCs w:val="20"/>
        </w:rPr>
        <w:t>請於以下位置以概念圖(concept map)描繪以下主題：</w:t>
      </w:r>
    </w:p>
    <w:p w:rsidR="00EE0BCF" w:rsidRDefault="00EE0BCF" w:rsidP="00EE0BCF">
      <w:pPr>
        <w:pStyle w:val="ListParagraph"/>
        <w:tabs>
          <w:tab w:val="center" w:pos="4536"/>
          <w:tab w:val="left" w:pos="5479"/>
        </w:tabs>
        <w:spacing w:before="240" w:line="360" w:lineRule="exact"/>
        <w:ind w:left="360"/>
        <w:rPr>
          <w:rFonts w:ascii="微軟正黑體" w:eastAsia="微軟正黑體" w:hAnsi="微軟正黑體" w:cstheme="minorHAnsi"/>
          <w:szCs w:val="20"/>
        </w:rPr>
      </w:pPr>
      <w:r w:rsidRPr="00B80C6A">
        <w:rPr>
          <w:rFonts w:ascii="微軟正黑體" w:eastAsia="微軟正黑體" w:hAnsi="微軟正黑體" w:cstheme="minorHAnsi" w:hint="eastAsia"/>
          <w:szCs w:val="20"/>
        </w:rPr>
        <w:t>「海岸保育與你的關係是什麼？你認為如何才能做到海岸保育？」</w:t>
      </w:r>
    </w:p>
    <w:p w:rsidR="005A27C1" w:rsidRPr="00B80C6A" w:rsidRDefault="005A27C1" w:rsidP="00EE0BCF">
      <w:pPr>
        <w:pStyle w:val="ListParagraph"/>
        <w:tabs>
          <w:tab w:val="center" w:pos="4536"/>
          <w:tab w:val="left" w:pos="5479"/>
        </w:tabs>
        <w:spacing w:before="240" w:line="360" w:lineRule="exact"/>
        <w:ind w:left="360"/>
        <w:rPr>
          <w:rFonts w:ascii="微軟正黑體" w:eastAsia="微軟正黑體" w:hAnsi="微軟正黑體" w:cstheme="minorHAnsi"/>
          <w:szCs w:val="20"/>
        </w:rPr>
      </w:pPr>
      <w:r>
        <w:rPr>
          <w:rFonts w:ascii="微軟正黑體" w:eastAsia="微軟正黑體" w:hAnsi="微軟正黑體" w:cstheme="minorHAnsi" w:hint="eastAsia"/>
          <w:szCs w:val="20"/>
        </w:rPr>
        <w:t>關於概念圖：</w:t>
      </w:r>
      <w:hyperlink r:id="rId10" w:history="1">
        <w:r w:rsidRPr="00E2517D">
          <w:rPr>
            <w:rStyle w:val="Hyperlink"/>
            <w:rFonts w:ascii="微軟正黑體" w:eastAsia="微軟正黑體" w:hAnsi="微軟正黑體" w:cstheme="minorHAnsi"/>
            <w:szCs w:val="20"/>
          </w:rPr>
          <w:t>http://www.inspiration.com/visual-learning/concept-mapping</w:t>
        </w:r>
      </w:hyperlink>
      <w:r>
        <w:rPr>
          <w:rFonts w:ascii="微軟正黑體" w:eastAsia="微軟正黑體" w:hAnsi="微軟正黑體" w:cstheme="minorHAnsi" w:hint="eastAsia"/>
          <w:szCs w:val="20"/>
        </w:rPr>
        <w:t xml:space="preserve"> </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417110" w:rsidRPr="00790936" w:rsidTr="001F3611">
        <w:trPr>
          <w:trHeight w:val="13220"/>
        </w:trPr>
        <w:tc>
          <w:tcPr>
            <w:tcW w:w="10908" w:type="dxa"/>
          </w:tcPr>
          <w:p w:rsidR="00417110" w:rsidRPr="00790936" w:rsidRDefault="00417110" w:rsidP="00850242">
            <w:pPr>
              <w:rPr>
                <w:rFonts w:ascii="微軟正黑體" w:eastAsia="微軟正黑體" w:hAnsi="微軟正黑體" w:cstheme="minorHAnsi"/>
                <w:szCs w:val="20"/>
              </w:rPr>
            </w:pPr>
          </w:p>
        </w:tc>
      </w:tr>
    </w:tbl>
    <w:p w:rsidR="007C3A93" w:rsidRPr="003F3F56" w:rsidRDefault="007C3A93" w:rsidP="003F3F56">
      <w:pPr>
        <w:contextualSpacing/>
        <w:rPr>
          <w:rFonts w:ascii="微軟正黑體" w:eastAsia="微軟正黑體" w:hAnsi="微軟正黑體" w:cstheme="minorHAnsi"/>
          <w:b/>
          <w:bCs/>
          <w:noProof/>
          <w:color w:val="000000"/>
          <w:sz w:val="8"/>
        </w:rPr>
      </w:pPr>
    </w:p>
    <w:p w:rsidR="00AB6913" w:rsidRPr="003F3F56" w:rsidRDefault="00AB6913" w:rsidP="00B06208">
      <w:pPr>
        <w:rPr>
          <w:rFonts w:ascii="微軟正黑體" w:eastAsia="微軟正黑體" w:hAnsi="微軟正黑體"/>
          <w:b/>
          <w:sz w:val="6"/>
          <w:u w:val="single"/>
        </w:rPr>
      </w:pPr>
    </w:p>
    <w:p w:rsidR="005A27C1" w:rsidRDefault="005A27C1">
      <w:pPr>
        <w:spacing w:after="200" w:line="276" w:lineRule="auto"/>
        <w:rPr>
          <w:rFonts w:ascii="微軟正黑體" w:eastAsia="微軟正黑體" w:hAnsi="微軟正黑體"/>
          <w:b/>
          <w:sz w:val="32"/>
          <w:u w:val="single"/>
        </w:rPr>
      </w:pPr>
      <w:r>
        <w:rPr>
          <w:rFonts w:ascii="微軟正黑體" w:eastAsia="微軟正黑體" w:hAnsi="微軟正黑體"/>
          <w:b/>
          <w:sz w:val="32"/>
          <w:u w:val="single"/>
        </w:rPr>
        <w:br w:type="page"/>
      </w:r>
    </w:p>
    <w:p w:rsidR="00B06208" w:rsidRPr="00790936" w:rsidRDefault="00B06208" w:rsidP="00B06208">
      <w:pPr>
        <w:rPr>
          <w:rFonts w:ascii="微軟正黑體" w:eastAsia="微軟正黑體" w:hAnsi="微軟正黑體"/>
          <w:b/>
          <w:sz w:val="32"/>
          <w:u w:val="single"/>
        </w:rPr>
      </w:pPr>
      <w:r w:rsidRPr="00790936">
        <w:rPr>
          <w:rFonts w:ascii="微軟正黑體" w:eastAsia="微軟正黑體" w:hAnsi="微軟正黑體"/>
          <w:b/>
          <w:sz w:val="32"/>
          <w:u w:val="single"/>
        </w:rPr>
        <w:t>參加詳情:</w:t>
      </w:r>
    </w:p>
    <w:p w:rsidR="00FA1593" w:rsidRDefault="00FA1593" w:rsidP="00790936">
      <w:pPr>
        <w:pStyle w:val="Header"/>
        <w:tabs>
          <w:tab w:val="left" w:pos="10440"/>
        </w:tabs>
        <w:spacing w:line="320" w:lineRule="exact"/>
        <w:ind w:right="115"/>
        <w:jc w:val="both"/>
        <w:rPr>
          <w:rFonts w:asciiTheme="minorHAnsi" w:eastAsia="微軟正黑體" w:hAnsiTheme="minorHAnsi" w:cstheme="minorHAnsi"/>
          <w:sz w:val="24"/>
        </w:rPr>
      </w:pPr>
      <w:r w:rsidRPr="00FA1593">
        <w:rPr>
          <w:rFonts w:asciiTheme="minorHAnsi" w:eastAsia="微軟正黑體" w:hAnsiTheme="minorHAnsi" w:cstheme="minorHAnsi" w:hint="eastAsia"/>
          <w:sz w:val="24"/>
        </w:rPr>
        <w:t>所有香港特別行政區註冊之正規課程中學均可參加本計劃。為珍惜紙張和保護環境，希望老師能善用網上資源提交申請。</w:t>
      </w:r>
      <w:r>
        <w:rPr>
          <w:rFonts w:asciiTheme="minorHAnsi" w:eastAsia="微軟正黑體" w:hAnsiTheme="minorHAnsi" w:cstheme="minorHAnsi" w:hint="eastAsia"/>
          <w:sz w:val="24"/>
        </w:rPr>
        <w:t>請</w:t>
      </w:r>
      <w:r w:rsidRPr="00FA1593">
        <w:rPr>
          <w:rFonts w:asciiTheme="minorHAnsi" w:eastAsia="微軟正黑體" w:hAnsiTheme="minorHAnsi" w:cstheme="minorHAnsi" w:hint="eastAsia"/>
          <w:sz w:val="24"/>
        </w:rPr>
        <w:t>把填妥的申請表以及所需文件電郵至</w:t>
      </w:r>
      <w:r w:rsidRPr="00FA1593">
        <w:rPr>
          <w:rFonts w:asciiTheme="minorHAnsi" w:eastAsia="微軟正黑體" w:hAnsiTheme="minorHAnsi" w:cstheme="minorHAnsi" w:hint="eastAsia"/>
          <w:sz w:val="24"/>
        </w:rPr>
        <w:t>janet.ho@oceanpark.com.hk</w:t>
      </w:r>
      <w:r w:rsidRPr="00FA1593">
        <w:rPr>
          <w:rFonts w:asciiTheme="minorHAnsi" w:eastAsia="微軟正黑體" w:hAnsiTheme="minorHAnsi" w:cstheme="minorHAnsi" w:hint="eastAsia"/>
          <w:sz w:val="24"/>
        </w:rPr>
        <w:t>。</w:t>
      </w:r>
      <w:r w:rsidRPr="00FA1593">
        <w:rPr>
          <w:rFonts w:asciiTheme="minorHAnsi" w:eastAsia="微軟正黑體" w:hAnsiTheme="minorHAnsi" w:cstheme="minorHAnsi" w:hint="eastAsia"/>
          <w:b/>
          <w:sz w:val="24"/>
          <w:u w:val="single"/>
        </w:rPr>
        <w:t>計劃截止報名日期為</w:t>
      </w:r>
      <w:r w:rsidRPr="00FA1593">
        <w:rPr>
          <w:rFonts w:asciiTheme="minorHAnsi" w:eastAsia="微軟正黑體" w:hAnsiTheme="minorHAnsi" w:cstheme="minorHAnsi" w:hint="eastAsia"/>
          <w:b/>
          <w:sz w:val="24"/>
          <w:u w:val="single"/>
        </w:rPr>
        <w:t>2017</w:t>
      </w:r>
      <w:r w:rsidRPr="00FA1593">
        <w:rPr>
          <w:rFonts w:asciiTheme="minorHAnsi" w:eastAsia="微軟正黑體" w:hAnsiTheme="minorHAnsi" w:cstheme="minorHAnsi" w:hint="eastAsia"/>
          <w:b/>
          <w:sz w:val="24"/>
          <w:u w:val="single"/>
        </w:rPr>
        <w:t>年</w:t>
      </w:r>
      <w:r w:rsidRPr="00FA1593">
        <w:rPr>
          <w:rFonts w:asciiTheme="minorHAnsi" w:eastAsia="微軟正黑體" w:hAnsiTheme="minorHAnsi" w:cstheme="minorHAnsi" w:hint="eastAsia"/>
          <w:b/>
          <w:sz w:val="24"/>
          <w:u w:val="single"/>
        </w:rPr>
        <w:t>10</w:t>
      </w:r>
      <w:r w:rsidRPr="00FA1593">
        <w:rPr>
          <w:rFonts w:asciiTheme="minorHAnsi" w:eastAsia="微軟正黑體" w:hAnsiTheme="minorHAnsi" w:cstheme="minorHAnsi" w:hint="eastAsia"/>
          <w:b/>
          <w:sz w:val="24"/>
          <w:u w:val="single"/>
        </w:rPr>
        <w:t>月</w:t>
      </w:r>
      <w:r w:rsidRPr="00FA1593">
        <w:rPr>
          <w:rFonts w:asciiTheme="minorHAnsi" w:eastAsia="微軟正黑體" w:hAnsiTheme="minorHAnsi" w:cstheme="minorHAnsi" w:hint="eastAsia"/>
          <w:b/>
          <w:sz w:val="24"/>
          <w:u w:val="single"/>
        </w:rPr>
        <w:t>31</w:t>
      </w:r>
      <w:r w:rsidRPr="00FA1593">
        <w:rPr>
          <w:rFonts w:asciiTheme="minorHAnsi" w:eastAsia="微軟正黑體" w:hAnsiTheme="minorHAnsi" w:cstheme="minorHAnsi" w:hint="eastAsia"/>
          <w:b/>
          <w:sz w:val="24"/>
          <w:u w:val="single"/>
        </w:rPr>
        <w:t>日</w:t>
      </w:r>
      <w:r w:rsidRPr="00FA1593">
        <w:rPr>
          <w:rFonts w:asciiTheme="minorHAnsi" w:eastAsia="微軟正黑體" w:hAnsiTheme="minorHAnsi" w:cstheme="minorHAnsi" w:hint="eastAsia"/>
          <w:sz w:val="24"/>
        </w:rPr>
        <w:t>。香港海洋公園保育基金將根據申請學校所提交的資料作出評核，並有機會派員與負責教師</w:t>
      </w:r>
      <w:r w:rsidRPr="00FA1593">
        <w:rPr>
          <w:rFonts w:asciiTheme="minorHAnsi" w:eastAsia="微軟正黑體" w:hAnsiTheme="minorHAnsi" w:cstheme="minorHAnsi" w:hint="eastAsia"/>
          <w:sz w:val="24"/>
        </w:rPr>
        <w:t>/</w:t>
      </w:r>
      <w:r w:rsidRPr="00FA1593">
        <w:rPr>
          <w:rFonts w:asciiTheme="minorHAnsi" w:eastAsia="微軟正黑體" w:hAnsiTheme="minorHAnsi" w:cstheme="minorHAnsi" w:hint="eastAsia"/>
          <w:sz w:val="24"/>
        </w:rPr>
        <w:t>學生會面。</w:t>
      </w:r>
      <w:r w:rsidR="00745EB3" w:rsidRPr="00745EB3">
        <w:rPr>
          <w:rFonts w:asciiTheme="minorHAnsi" w:eastAsia="微軟正黑體" w:hAnsiTheme="minorHAnsi" w:cstheme="minorHAnsi" w:hint="eastAsia"/>
          <w:sz w:val="24"/>
        </w:rPr>
        <w:t>最多</w:t>
      </w:r>
      <w:r w:rsidR="00745EB3" w:rsidRPr="00745EB3">
        <w:rPr>
          <w:rFonts w:asciiTheme="minorHAnsi" w:eastAsia="微軟正黑體" w:hAnsiTheme="minorHAnsi" w:cstheme="minorHAnsi" w:hint="eastAsia"/>
          <w:sz w:val="24"/>
        </w:rPr>
        <w:t>5</w:t>
      </w:r>
      <w:r w:rsidR="00745EB3" w:rsidRPr="00745EB3">
        <w:rPr>
          <w:rFonts w:asciiTheme="minorHAnsi" w:eastAsia="微軟正黑體" w:hAnsiTheme="minorHAnsi" w:cstheme="minorHAnsi" w:hint="eastAsia"/>
          <w:sz w:val="24"/>
        </w:rPr>
        <w:t>個組別將獲選為學生大使。</w:t>
      </w:r>
      <w:r w:rsidRPr="00FA1593">
        <w:rPr>
          <w:rFonts w:asciiTheme="minorHAnsi" w:eastAsia="微軟正黑體" w:hAnsiTheme="minorHAnsi" w:cstheme="minorHAnsi" w:hint="eastAsia"/>
          <w:sz w:val="24"/>
        </w:rPr>
        <w:t>獲選</w:t>
      </w:r>
      <w:r w:rsidR="00745EB3" w:rsidRPr="00745EB3">
        <w:rPr>
          <w:rFonts w:asciiTheme="minorHAnsi" w:eastAsia="微軟正黑體" w:hAnsiTheme="minorHAnsi" w:cstheme="minorHAnsi" w:hint="eastAsia"/>
          <w:sz w:val="24"/>
        </w:rPr>
        <w:t>組別</w:t>
      </w:r>
      <w:r w:rsidRPr="00FA1593">
        <w:rPr>
          <w:rFonts w:asciiTheme="minorHAnsi" w:eastAsia="微軟正黑體" w:hAnsiTheme="minorHAnsi" w:cstheme="minorHAnsi" w:hint="eastAsia"/>
          <w:sz w:val="24"/>
        </w:rPr>
        <w:t>名單將於</w:t>
      </w:r>
      <w:r w:rsidRPr="00FA1593">
        <w:rPr>
          <w:rFonts w:asciiTheme="minorHAnsi" w:eastAsia="微軟正黑體" w:hAnsiTheme="minorHAnsi" w:cstheme="minorHAnsi" w:hint="eastAsia"/>
          <w:sz w:val="24"/>
        </w:rPr>
        <w:t>2017</w:t>
      </w:r>
      <w:r w:rsidRPr="00FA1593">
        <w:rPr>
          <w:rFonts w:asciiTheme="minorHAnsi" w:eastAsia="微軟正黑體" w:hAnsiTheme="minorHAnsi" w:cstheme="minorHAnsi" w:hint="eastAsia"/>
          <w:sz w:val="24"/>
        </w:rPr>
        <w:t>年</w:t>
      </w:r>
      <w:r w:rsidRPr="00FA1593">
        <w:rPr>
          <w:rFonts w:asciiTheme="minorHAnsi" w:eastAsia="微軟正黑體" w:hAnsiTheme="minorHAnsi" w:cstheme="minorHAnsi" w:hint="eastAsia"/>
          <w:sz w:val="24"/>
        </w:rPr>
        <w:t>11</w:t>
      </w:r>
      <w:r w:rsidRPr="00FA1593">
        <w:rPr>
          <w:rFonts w:asciiTheme="minorHAnsi" w:eastAsia="微軟正黑體" w:hAnsiTheme="minorHAnsi" w:cstheme="minorHAnsi" w:hint="eastAsia"/>
          <w:sz w:val="24"/>
        </w:rPr>
        <w:t>月</w:t>
      </w:r>
      <w:r w:rsidRPr="00FA1593">
        <w:rPr>
          <w:rFonts w:asciiTheme="minorHAnsi" w:eastAsia="微軟正黑體" w:hAnsiTheme="minorHAnsi" w:cstheme="minorHAnsi" w:hint="eastAsia"/>
          <w:sz w:val="24"/>
        </w:rPr>
        <w:t>10</w:t>
      </w:r>
      <w:r w:rsidRPr="00FA1593">
        <w:rPr>
          <w:rFonts w:asciiTheme="minorHAnsi" w:eastAsia="微軟正黑體" w:hAnsiTheme="minorHAnsi" w:cstheme="minorHAnsi" w:hint="eastAsia"/>
          <w:sz w:val="24"/>
        </w:rPr>
        <w:t>日於保育基金</w:t>
      </w:r>
      <w:r w:rsidRPr="00FA1593">
        <w:rPr>
          <w:rFonts w:asciiTheme="minorHAnsi" w:eastAsia="微軟正黑體" w:hAnsiTheme="minorHAnsi" w:cstheme="minorHAnsi" w:hint="eastAsia"/>
          <w:sz w:val="24"/>
        </w:rPr>
        <w:t>FACEBOOK</w:t>
      </w:r>
      <w:r w:rsidRPr="00FA1593">
        <w:rPr>
          <w:rFonts w:asciiTheme="minorHAnsi" w:eastAsia="微軟正黑體" w:hAnsiTheme="minorHAnsi" w:cstheme="minorHAnsi" w:hint="eastAsia"/>
          <w:sz w:val="24"/>
        </w:rPr>
        <w:t>專頁內</w:t>
      </w:r>
      <w:r w:rsidRPr="00FA1593">
        <w:rPr>
          <w:rFonts w:asciiTheme="minorHAnsi" w:eastAsia="微軟正黑體" w:hAnsiTheme="minorHAnsi" w:cstheme="minorHAnsi" w:hint="eastAsia"/>
          <w:sz w:val="24"/>
        </w:rPr>
        <w:t xml:space="preserve"> (@OPCFHK) </w:t>
      </w:r>
      <w:r w:rsidRPr="00FA1593">
        <w:rPr>
          <w:rFonts w:asciiTheme="minorHAnsi" w:eastAsia="微軟正黑體" w:hAnsiTheme="minorHAnsi" w:cstheme="minorHAnsi" w:hint="eastAsia"/>
          <w:sz w:val="24"/>
        </w:rPr>
        <w:t>公布。</w:t>
      </w:r>
    </w:p>
    <w:p w:rsidR="00FA1593" w:rsidRDefault="00FA1593" w:rsidP="00790936">
      <w:pPr>
        <w:pStyle w:val="Header"/>
        <w:tabs>
          <w:tab w:val="left" w:pos="10440"/>
        </w:tabs>
        <w:spacing w:line="320" w:lineRule="exact"/>
        <w:ind w:right="115"/>
        <w:jc w:val="both"/>
        <w:rPr>
          <w:rFonts w:asciiTheme="minorHAnsi" w:eastAsia="微軟正黑體" w:hAnsiTheme="minorHAnsi" w:cstheme="minorHAnsi"/>
          <w:sz w:val="24"/>
        </w:rPr>
      </w:pPr>
    </w:p>
    <w:p w:rsidR="00B06208" w:rsidRPr="00C16CD9" w:rsidRDefault="00B06208" w:rsidP="00790936">
      <w:pPr>
        <w:pStyle w:val="Header"/>
        <w:tabs>
          <w:tab w:val="left" w:pos="10440"/>
        </w:tabs>
        <w:spacing w:line="320" w:lineRule="exact"/>
        <w:ind w:right="115"/>
        <w:jc w:val="both"/>
        <w:rPr>
          <w:rFonts w:asciiTheme="minorHAnsi" w:eastAsia="微軟正黑體" w:hAnsiTheme="minorHAnsi" w:cstheme="minorHAnsi"/>
          <w:bCs/>
          <w:noProof/>
          <w:color w:val="000000"/>
          <w:sz w:val="24"/>
        </w:rPr>
      </w:pPr>
    </w:p>
    <w:p w:rsidR="00417110" w:rsidRPr="00AB6913" w:rsidRDefault="00C8104B" w:rsidP="00417110">
      <w:pPr>
        <w:pStyle w:val="Header"/>
        <w:tabs>
          <w:tab w:val="clear" w:pos="4153"/>
          <w:tab w:val="clear" w:pos="8306"/>
        </w:tabs>
        <w:snapToGrid/>
        <w:rPr>
          <w:rFonts w:ascii="微軟正黑體" w:eastAsia="微軟正黑體" w:hAnsi="微軟正黑體" w:cstheme="minorHAnsi"/>
          <w:b/>
          <w:bCs/>
          <w:noProof/>
          <w:color w:val="000000"/>
          <w:sz w:val="16"/>
          <w:u w:val="single"/>
        </w:rPr>
      </w:pPr>
      <w:r w:rsidRPr="000220F2">
        <w:rPr>
          <w:rFonts w:ascii="微軟正黑體" w:eastAsia="微軟正黑體" w:hAnsi="微軟正黑體" w:cstheme="minorHAnsi"/>
          <w:bCs/>
          <w:i/>
          <w:noProof/>
          <w:color w:val="000000" w:themeColor="text1"/>
          <w:sz w:val="28"/>
        </w:rPr>
        <mc:AlternateContent>
          <mc:Choice Requires="wps">
            <w:drawing>
              <wp:anchor distT="0" distB="0" distL="114300" distR="114300" simplePos="0" relativeHeight="251695104" behindDoc="0" locked="0" layoutInCell="1" allowOverlap="1" wp14:anchorId="3EB8A408" wp14:editId="4C7999C7">
                <wp:simplePos x="0" y="0"/>
                <wp:positionH relativeFrom="column">
                  <wp:posOffset>-28575</wp:posOffset>
                </wp:positionH>
                <wp:positionV relativeFrom="paragraph">
                  <wp:posOffset>153035</wp:posOffset>
                </wp:positionV>
                <wp:extent cx="7042785" cy="4105275"/>
                <wp:effectExtent l="0" t="0" r="24765" b="28575"/>
                <wp:wrapNone/>
                <wp:docPr id="4" name="Rectangle 4"/>
                <wp:cNvGraphicFramePr/>
                <a:graphic xmlns:a="http://schemas.openxmlformats.org/drawingml/2006/main">
                  <a:graphicData uri="http://schemas.microsoft.com/office/word/2010/wordprocessingShape">
                    <wps:wsp>
                      <wps:cNvSpPr/>
                      <wps:spPr>
                        <a:xfrm>
                          <a:off x="0" y="0"/>
                          <a:ext cx="704278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25pt;margin-top:12.05pt;width:554.55pt;height:3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" filled="f" strokecolor="black [3213]" strokeweight="1pt"/>
            </w:pict>
          </mc:Fallback>
        </mc:AlternateContent>
      </w:r>
    </w:p>
    <w:p w:rsidR="00417110" w:rsidRPr="00790936" w:rsidRDefault="00417110" w:rsidP="00417110">
      <w:pPr>
        <w:rPr>
          <w:rFonts w:ascii="微軟正黑體" w:eastAsia="微軟正黑體" w:hAnsi="微軟正黑體" w:cstheme="minorHAnsi"/>
          <w:b/>
          <w:sz w:val="32"/>
          <w:u w:val="single"/>
        </w:rPr>
      </w:pPr>
      <w:r w:rsidRPr="00790936">
        <w:rPr>
          <w:rFonts w:asciiTheme="minorEastAsia" w:eastAsiaTheme="minorEastAsia" w:hAnsiTheme="minorEastAsia" w:cstheme="minorHAnsi"/>
          <w:b/>
          <w:bCs/>
          <w:noProof/>
          <w:color w:val="000000"/>
          <w:sz w:val="32"/>
        </w:rPr>
        <w:t>□</w:t>
      </w:r>
      <w:r w:rsidR="00C91133">
        <w:rPr>
          <w:rFonts w:asciiTheme="minorEastAsia" w:eastAsiaTheme="minorEastAsia" w:hAnsiTheme="minorEastAsia" w:cstheme="minorHAnsi"/>
          <w:b/>
          <w:bCs/>
          <w:noProof/>
          <w:color w:val="000000"/>
          <w:sz w:val="32"/>
        </w:rPr>
        <w:t xml:space="preserve"> </w:t>
      </w:r>
      <w:r w:rsidRPr="00790936">
        <w:rPr>
          <w:rFonts w:ascii="微軟正黑體" w:eastAsia="微軟正黑體" w:hAnsi="微軟正黑體" w:cstheme="minorHAnsi" w:hint="eastAsia"/>
          <w:b/>
          <w:sz w:val="32"/>
          <w:u w:val="single"/>
        </w:rPr>
        <w:t>本人已得悉及贊同以下</w:t>
      </w:r>
      <w:r w:rsidRPr="00790936">
        <w:rPr>
          <w:rFonts w:ascii="微軟正黑體" w:eastAsia="微軟正黑體" w:hAnsi="微軟正黑體" w:cstheme="minorHAnsi"/>
          <w:b/>
          <w:sz w:val="32"/>
          <w:u w:val="single"/>
        </w:rPr>
        <w:t>聲明：</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本人確定所有提供的資料全部屬實。</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本人確知香港海洋公園保育基金擁有本申請之最後決定權。</w:t>
      </w:r>
    </w:p>
    <w:p w:rsidR="00417110" w:rsidRPr="003F3F56" w:rsidRDefault="00417110" w:rsidP="003F3F56">
      <w:pPr>
        <w:pStyle w:val="Header"/>
        <w:numPr>
          <w:ilvl w:val="0"/>
          <w:numId w:val="7"/>
        </w:numPr>
        <w:tabs>
          <w:tab w:val="clear" w:pos="4153"/>
          <w:tab w:val="clear" w:pos="8306"/>
          <w:tab w:val="left" w:pos="-540"/>
        </w:tabs>
        <w:snapToGrid/>
        <w:spacing w:line="300" w:lineRule="exact"/>
        <w:ind w:left="450" w:hanging="270"/>
        <w:rPr>
          <w:rFonts w:ascii="微軟正黑體" w:eastAsia="微軟正黑體" w:hAnsi="微軟正黑體" w:cstheme="minorHAnsi"/>
          <w:noProof/>
          <w:color w:val="000000"/>
        </w:rPr>
      </w:pPr>
      <w:r w:rsidRPr="003F3F56">
        <w:rPr>
          <w:rFonts w:ascii="微軟正黑體" w:eastAsia="微軟正黑體" w:hAnsi="微軟正黑體" w:cstheme="minorHAnsi"/>
          <w:noProof/>
          <w:color w:val="000000"/>
        </w:rPr>
        <w:t>本人</w:t>
      </w:r>
      <w:r w:rsidR="00FA1593">
        <w:rPr>
          <w:rFonts w:ascii="微軟正黑體" w:eastAsia="微軟正黑體" w:hAnsi="微軟正黑體" w:cstheme="minorHAnsi"/>
        </w:rPr>
        <w:t>確保</w:t>
      </w:r>
      <w:r w:rsidR="00FA1593">
        <w:rPr>
          <w:rFonts w:ascii="微軟正黑體" w:eastAsia="微軟正黑體" w:hAnsi="微軟正黑體" w:cstheme="minorHAnsi" w:hint="eastAsia"/>
        </w:rPr>
        <w:t>參與組別的同學將能出席所有與本計劃有關的活動。</w:t>
      </w:r>
    </w:p>
    <w:p w:rsidR="000B079D" w:rsidRPr="003F3F56" w:rsidRDefault="000B079D" w:rsidP="003F3F56">
      <w:pPr>
        <w:pStyle w:val="Header"/>
        <w:tabs>
          <w:tab w:val="clear" w:pos="4153"/>
          <w:tab w:val="clear" w:pos="8306"/>
          <w:tab w:val="left" w:pos="0"/>
        </w:tabs>
        <w:snapToGrid/>
        <w:spacing w:line="300" w:lineRule="exact"/>
        <w:ind w:left="450"/>
        <w:rPr>
          <w:rFonts w:ascii="微軟正黑體" w:eastAsia="微軟正黑體" w:hAnsi="微軟正黑體" w:cstheme="minorHAnsi"/>
          <w:sz w:val="12"/>
        </w:rPr>
      </w:pPr>
    </w:p>
    <w:p w:rsidR="000B079D" w:rsidRPr="000B079D" w:rsidRDefault="000B079D" w:rsidP="004D7B30">
      <w:pPr>
        <w:autoSpaceDE w:val="0"/>
        <w:autoSpaceDN w:val="0"/>
        <w:adjustRightInd w:val="0"/>
        <w:spacing w:line="340" w:lineRule="exact"/>
        <w:rPr>
          <w:rFonts w:ascii="微軟正黑體" w:eastAsia="微軟正黑體" w:hAnsi="微軟正黑體" w:cstheme="minorHAnsi"/>
          <w:b/>
          <w:bCs/>
          <w:i/>
          <w:color w:val="000000" w:themeColor="text1"/>
          <w:sz w:val="32"/>
          <w:u w:val="single"/>
          <w:lang w:val="en"/>
        </w:rPr>
      </w:pPr>
      <w:r w:rsidRPr="000B079D">
        <w:rPr>
          <w:rFonts w:ascii="微軟正黑體" w:eastAsia="微軟正黑體" w:hAnsi="微軟正黑體" w:cstheme="minorHAnsi" w:hint="eastAsia"/>
          <w:b/>
          <w:bCs/>
          <w:i/>
          <w:color w:val="000000" w:themeColor="text1"/>
          <w:sz w:val="32"/>
          <w:u w:val="single"/>
          <w:lang w:val="en"/>
        </w:rPr>
        <w:t>個人資料收集聲明</w:t>
      </w:r>
    </w:p>
    <w:p w:rsidR="000B079D" w:rsidRPr="000B079D" w:rsidRDefault="000B079D" w:rsidP="003F3F56">
      <w:pPr>
        <w:autoSpaceDE w:val="0"/>
        <w:autoSpaceDN w:val="0"/>
        <w:spacing w:line="300" w:lineRule="exact"/>
        <w:jc w:val="both"/>
        <w:rPr>
          <w:rFonts w:ascii="微軟正黑體" w:eastAsia="微軟正黑體" w:hAnsi="微軟正黑體" w:cstheme="minorHAnsi"/>
          <w:bCs/>
          <w:i/>
          <w:color w:val="000000" w:themeColor="text1"/>
          <w:sz w:val="32"/>
          <w:lang w:val="en"/>
        </w:rPr>
      </w:pPr>
      <w:r w:rsidRPr="000B079D">
        <w:rPr>
          <w:rFonts w:ascii="微軟正黑體" w:eastAsia="微軟正黑體" w:hAnsi="微軟正黑體" w:cstheme="minorHAnsi" w:hint="eastAsia"/>
          <w:bCs/>
          <w:i/>
          <w:color w:val="000000" w:themeColor="text1"/>
          <w:sz w:val="20"/>
          <w:lang w:val="en"/>
        </w:rPr>
        <w:t>本人</w:t>
      </w:r>
      <w:r w:rsidRPr="000B079D">
        <w:rPr>
          <w:rFonts w:ascii="微軟正黑體" w:eastAsia="微軟正黑體" w:hAnsi="微軟正黑體" w:cstheme="minorHAnsi"/>
          <w:bCs/>
          <w:i/>
          <w:color w:val="000000" w:themeColor="text1"/>
          <w:sz w:val="20"/>
          <w:lang w:val="en"/>
        </w:rPr>
        <w:t>/我們亦已閱讀香港海洋公園保育基金("保育基金")的個人資料收集聲明</w:t>
      </w:r>
      <w:r w:rsidRPr="000B079D">
        <w:rPr>
          <w:rFonts w:ascii="微軟正黑體" w:eastAsia="微軟正黑體" w:hAnsi="微軟正黑體" w:cstheme="minorHAnsi" w:hint="eastAsia"/>
          <w:bCs/>
          <w:i/>
          <w:color w:val="000000" w:themeColor="text1"/>
          <w:sz w:val="20"/>
          <w:lang w:val="en"/>
        </w:rPr>
        <w:t>（見下頁），包括在直接促銷中使用本人</w:t>
      </w:r>
      <w:r w:rsidRPr="000B079D">
        <w:rPr>
          <w:rFonts w:ascii="微軟正黑體" w:eastAsia="微軟正黑體" w:hAnsi="微軟正黑體" w:cstheme="minorHAnsi"/>
          <w:bCs/>
          <w:i/>
          <w:color w:val="000000" w:themeColor="text1"/>
          <w:sz w:val="20"/>
          <w:lang w:val="en"/>
        </w:rPr>
        <w:t>/我們的個人資料有關的資訊。本人/我們明白本人/我們有權在下列方格內加上剔號（“</w:t>
      </w:r>
      <w:r w:rsidRPr="000B079D">
        <w:rPr>
          <w:rFonts w:ascii="微軟正黑體" w:eastAsia="微軟正黑體" w:hAnsi="微軟正黑體" w:cstheme="minorHAnsi"/>
          <w:b/>
          <w:i/>
          <w:color w:val="000000" w:themeColor="text1"/>
        </w:rPr>
        <w:t>√</w:t>
      </w:r>
      <w:r w:rsidRPr="000B079D">
        <w:rPr>
          <w:rFonts w:ascii="微軟正黑體" w:eastAsia="微軟正黑體" w:hAnsi="微軟正黑體" w:cstheme="minorHAnsi" w:hint="eastAsia"/>
          <w:bCs/>
          <w:i/>
          <w:color w:val="000000" w:themeColor="text1"/>
          <w:sz w:val="20"/>
          <w:lang w:val="en"/>
        </w:rPr>
        <w:t>”）表示拒絕該等直接促銷。若本人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我們不在下列方格內加上剔號（“</w:t>
      </w:r>
      <w:r w:rsidRPr="000B079D">
        <w:rPr>
          <w:rFonts w:ascii="微軟正黑體" w:eastAsia="微軟正黑體" w:hAnsi="微軟正黑體" w:cstheme="minorHAnsi"/>
          <w:b/>
          <w:i/>
          <w:color w:val="000000" w:themeColor="text1"/>
        </w:rPr>
        <w:t>√</w:t>
      </w:r>
      <w:r w:rsidRPr="000B079D">
        <w:rPr>
          <w:rFonts w:ascii="微軟正黑體" w:eastAsia="微軟正黑體" w:hAnsi="微軟正黑體" w:cstheme="minorHAnsi" w:hint="eastAsia"/>
          <w:bCs/>
          <w:i/>
          <w:color w:val="000000" w:themeColor="text1"/>
          <w:sz w:val="20"/>
          <w:lang w:val="en"/>
        </w:rPr>
        <w:t>”），保育基金可使用本人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我們的個人資料（主要爲本人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我們的姓名及聯絡詳情）向本人</w:t>
      </w:r>
      <w:r w:rsidRPr="000B079D">
        <w:rPr>
          <w:rFonts w:ascii="微軟正黑體" w:eastAsia="微軟正黑體" w:hAnsi="微軟正黑體" w:cstheme="minorHAnsi"/>
          <w:bCs/>
          <w:i/>
          <w:color w:val="000000" w:themeColor="text1"/>
          <w:sz w:val="20"/>
          <w:lang w:val="en"/>
        </w:rPr>
        <w:t>/</w:t>
      </w:r>
      <w:r w:rsidRPr="000B079D">
        <w:rPr>
          <w:rFonts w:ascii="微軟正黑體" w:eastAsia="微軟正黑體" w:hAnsi="微軟正黑體" w:cstheme="minorHAnsi" w:hint="eastAsia"/>
          <w:bCs/>
          <w:i/>
          <w:color w:val="000000" w:themeColor="text1"/>
          <w:sz w:val="20"/>
          <w:lang w:val="en"/>
        </w:rPr>
        <w:t>我們直接促銷産品、服務、活動及其他標的（主要爲保育基金或其商業或合作夥伴提供的消費産品及服務），有關詳情請參閱保育基金個人資料收集聲明。</w:t>
      </w:r>
    </w:p>
    <w:p w:rsidR="00417110" w:rsidRDefault="000B079D" w:rsidP="003F3F56">
      <w:pPr>
        <w:spacing w:line="300" w:lineRule="exact"/>
        <w:rPr>
          <w:rFonts w:ascii="微軟正黑體" w:eastAsia="微軟正黑體" w:hAnsi="微軟正黑體" w:cstheme="minorHAnsi"/>
          <w:i/>
          <w:color w:val="000000"/>
          <w:sz w:val="20"/>
        </w:rPr>
      </w:pPr>
      <w:r w:rsidRPr="000220F2">
        <w:rPr>
          <w:bCs/>
          <w:color w:val="000000" w:themeColor="text1"/>
          <w:sz w:val="28"/>
          <w:lang w:val="en"/>
        </w:rPr>
        <w:sym w:font="Wingdings 2" w:char="F02A"/>
      </w:r>
      <w:r w:rsidRPr="000B079D">
        <w:rPr>
          <w:rFonts w:ascii="微軟正黑體" w:eastAsia="微軟正黑體" w:hAnsi="微軟正黑體" w:cstheme="minorHAnsi"/>
          <w:i/>
          <w:color w:val="000000"/>
          <w:sz w:val="20"/>
        </w:rPr>
        <w:t xml:space="preserve"> 請</w:t>
      </w:r>
      <w:r w:rsidRPr="000B079D">
        <w:rPr>
          <w:rFonts w:ascii="微軟正黑體" w:eastAsia="微軟正黑體" w:hAnsi="微軟正黑體" w:cstheme="minorHAnsi" w:hint="eastAsia"/>
          <w:i/>
          <w:color w:val="000000"/>
          <w:sz w:val="20"/>
          <w:u w:val="single"/>
        </w:rPr>
        <w:t>不要</w:t>
      </w:r>
      <w:r w:rsidRPr="000B079D">
        <w:rPr>
          <w:rFonts w:ascii="微軟正黑體" w:eastAsia="微軟正黑體" w:hAnsi="微軟正黑體" w:cstheme="minorHAnsi" w:hint="eastAsia"/>
          <w:i/>
          <w:color w:val="000000"/>
          <w:sz w:val="20"/>
        </w:rPr>
        <w:t>向本人</w:t>
      </w:r>
      <w:r w:rsidRPr="000B079D">
        <w:rPr>
          <w:rFonts w:ascii="微軟正黑體" w:eastAsia="微軟正黑體" w:hAnsi="微軟正黑體" w:cstheme="minorHAnsi"/>
          <w:i/>
          <w:color w:val="000000"/>
          <w:sz w:val="20"/>
        </w:rPr>
        <w:t>/我們提供直接促銷資訊。</w:t>
      </w:r>
    </w:p>
    <w:p w:rsidR="000537CF" w:rsidRPr="000B079D" w:rsidRDefault="000537CF" w:rsidP="003F3F56">
      <w:pPr>
        <w:spacing w:before="120" w:line="360" w:lineRule="auto"/>
        <w:contextualSpacing/>
        <w:rPr>
          <w:rFonts w:ascii="微軟正黑體" w:eastAsia="微軟正黑體" w:hAnsi="微軟正黑體" w:cstheme="minorHAnsi"/>
          <w:sz w:val="6"/>
          <w:szCs w:val="20"/>
        </w:rPr>
      </w:pPr>
    </w:p>
    <w:p w:rsidR="00126E10" w:rsidRDefault="00126E10" w:rsidP="000B079D">
      <w:pPr>
        <w:contextualSpacing/>
        <w:rPr>
          <w:szCs w:val="20"/>
        </w:rPr>
      </w:pPr>
    </w:p>
    <w:p w:rsidR="000537CF" w:rsidRDefault="000537CF" w:rsidP="000B079D">
      <w:pPr>
        <w:contextualSpacing/>
        <w:rPr>
          <w:szCs w:val="20"/>
        </w:rPr>
      </w:pPr>
    </w:p>
    <w:p w:rsidR="002B09E4" w:rsidRPr="00AE5F72" w:rsidRDefault="002B09E4" w:rsidP="003F3F56">
      <w:pPr>
        <w:tabs>
          <w:tab w:val="left" w:pos="1710"/>
        </w:tabs>
        <w:rPr>
          <w:rFonts w:ascii="微軟正黑體" w:eastAsia="微軟正黑體" w:hAnsi="微軟正黑體" w:cstheme="minorHAnsi"/>
          <w:iCs/>
          <w:szCs w:val="20"/>
        </w:rPr>
      </w:pPr>
      <w:r w:rsidRPr="00AE5F72">
        <w:rPr>
          <w:rFonts w:ascii="微軟正黑體" w:eastAsia="微軟正黑體" w:hAnsi="微軟正黑體" w:cstheme="minorHAnsi" w:hint="eastAsia"/>
          <w:iCs/>
          <w:szCs w:val="20"/>
        </w:rPr>
        <w:t>負責老師簽署</w:t>
      </w:r>
      <w:r>
        <w:rPr>
          <w:rFonts w:ascii="微軟正黑體" w:eastAsia="微軟正黑體" w:hAnsi="微軟正黑體" w:cstheme="minorHAnsi" w:hint="eastAsia"/>
          <w:iCs/>
          <w:szCs w:val="20"/>
        </w:rPr>
        <w:tab/>
      </w:r>
      <w:r w:rsidRPr="00AE5F72">
        <w:rPr>
          <w:rFonts w:ascii="微軟正黑體" w:eastAsia="微軟正黑體" w:hAnsi="微軟正黑體" w:cstheme="minorHAnsi" w:hint="eastAsia"/>
          <w:iCs/>
          <w:szCs w:val="20"/>
        </w:rPr>
        <w:t>：</w:t>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Pr>
          <w:rFonts w:ascii="微軟正黑體" w:eastAsia="微軟正黑體" w:hAnsi="微軟正黑體" w:cstheme="minorHAnsi" w:hint="eastAsia"/>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p>
    <w:p w:rsidR="002B09E4" w:rsidRDefault="00AB6913" w:rsidP="003F3F56">
      <w:pPr>
        <w:tabs>
          <w:tab w:val="left" w:pos="1710"/>
        </w:tabs>
        <w:contextualSpacing/>
        <w:rPr>
          <w:rFonts w:ascii="微軟正黑體" w:eastAsia="微軟正黑體" w:hAnsi="微軟正黑體" w:cstheme="minorHAnsi"/>
          <w:i/>
          <w:iCs/>
          <w:szCs w:val="20"/>
        </w:rPr>
      </w:pPr>
      <w:r w:rsidRPr="003F3F56">
        <w:rPr>
          <w:rFonts w:ascii="微軟正黑體" w:eastAsia="微軟正黑體" w:hAnsi="微軟正黑體" w:cstheme="minorHAnsi" w:hint="eastAsia"/>
          <w:iCs/>
          <w:szCs w:val="20"/>
        </w:rPr>
        <w:t>負責老師</w:t>
      </w:r>
      <w:r>
        <w:rPr>
          <w:rFonts w:ascii="微軟正黑體" w:eastAsia="微軟正黑體" w:hAnsi="微軟正黑體" w:cstheme="minorHAnsi" w:hint="eastAsia"/>
          <w:iCs/>
          <w:szCs w:val="20"/>
        </w:rPr>
        <w:t>姓名</w:t>
      </w:r>
      <w:r w:rsidR="002B09E4">
        <w:rPr>
          <w:rFonts w:ascii="微軟正黑體" w:eastAsia="微軟正黑體" w:hAnsi="微軟正黑體" w:cstheme="minorHAnsi" w:hint="eastAsia"/>
          <w:iCs/>
          <w:szCs w:val="20"/>
        </w:rPr>
        <w:tab/>
      </w:r>
      <w:r w:rsidRPr="003F3F56">
        <w:rPr>
          <w:rFonts w:ascii="微軟正黑體" w:eastAsia="微軟正黑體" w:hAnsi="微軟正黑體" w:cstheme="minorHAnsi" w:hint="eastAsia"/>
          <w:iCs/>
          <w:szCs w:val="20"/>
        </w:rPr>
        <w:t>：</w:t>
      </w:r>
      <w:r w:rsidR="002B09E4" w:rsidRPr="00126E10">
        <w:rPr>
          <w:rFonts w:ascii="微軟正黑體" w:eastAsia="微軟正黑體" w:hAnsi="微軟正黑體" w:cstheme="minorHAnsi"/>
          <w:szCs w:val="20"/>
          <w:u w:val="single"/>
        </w:rPr>
        <w:tab/>
      </w:r>
      <w:r w:rsidR="002B09E4" w:rsidRPr="00126E10">
        <w:rPr>
          <w:rFonts w:ascii="微軟正黑體" w:eastAsia="微軟正黑體" w:hAnsi="微軟正黑體" w:cstheme="minorHAnsi"/>
          <w:szCs w:val="20"/>
          <w:u w:val="single"/>
        </w:rPr>
        <w:tab/>
      </w:r>
      <w:r w:rsidR="002B09E4" w:rsidRPr="00126E10">
        <w:rPr>
          <w:rFonts w:ascii="微軟正黑體" w:eastAsia="微軟正黑體" w:hAnsi="微軟正黑體" w:cstheme="minorHAnsi"/>
          <w:szCs w:val="20"/>
          <w:u w:val="single"/>
        </w:rPr>
        <w:tab/>
      </w:r>
      <w:r w:rsidR="002B09E4">
        <w:rPr>
          <w:rFonts w:ascii="微軟正黑體" w:eastAsia="微軟正黑體" w:hAnsi="微軟正黑體" w:cstheme="minorHAnsi" w:hint="eastAsia"/>
          <w:szCs w:val="20"/>
          <w:u w:val="single"/>
        </w:rPr>
        <w:tab/>
      </w:r>
      <w:r w:rsidR="002B09E4">
        <w:rPr>
          <w:rFonts w:ascii="微軟正黑體" w:eastAsia="微軟正黑體" w:hAnsi="微軟正黑體" w:cstheme="minorHAnsi" w:hint="eastAsia"/>
          <w:szCs w:val="20"/>
          <w:u w:val="single"/>
        </w:rPr>
        <w:tab/>
      </w:r>
      <w:r w:rsidR="002B09E4" w:rsidRPr="00126E10">
        <w:rPr>
          <w:rFonts w:ascii="微軟正黑體" w:eastAsia="微軟正黑體" w:hAnsi="微軟正黑體" w:cstheme="minorHAnsi"/>
          <w:szCs w:val="20"/>
          <w:u w:val="single"/>
        </w:rPr>
        <w:tab/>
      </w:r>
      <w:r w:rsidR="002B09E4">
        <w:rPr>
          <w:rFonts w:ascii="微軟正黑體" w:eastAsia="微軟正黑體" w:hAnsi="微軟正黑體" w:cstheme="minorHAnsi" w:hint="eastAsia"/>
          <w:szCs w:val="20"/>
          <w:u w:val="single"/>
        </w:rPr>
        <w:tab/>
      </w:r>
      <w:r w:rsidR="002B09E4" w:rsidRPr="003F3F56">
        <w:rPr>
          <w:rFonts w:ascii="微軟正黑體" w:eastAsia="微軟正黑體" w:hAnsi="微軟正黑體" w:cstheme="minorHAnsi"/>
          <w:szCs w:val="20"/>
        </w:rPr>
        <w:t xml:space="preserve"> </w:t>
      </w:r>
      <w:r w:rsidRPr="00790936">
        <w:rPr>
          <w:rFonts w:ascii="微軟正黑體" w:eastAsia="微軟正黑體" w:hAnsi="微軟正黑體" w:cstheme="minorHAnsi"/>
          <w:i/>
          <w:iCs/>
          <w:szCs w:val="20"/>
        </w:rPr>
        <w:t>(請以正楷填寫)</w:t>
      </w:r>
    </w:p>
    <w:p w:rsidR="00AB6913" w:rsidRPr="003F3F56" w:rsidRDefault="002B09E4" w:rsidP="003F3F56">
      <w:pPr>
        <w:tabs>
          <w:tab w:val="left" w:pos="1710"/>
        </w:tabs>
        <w:contextualSpacing/>
        <w:rPr>
          <w:rFonts w:ascii="微軟正黑體" w:eastAsia="微軟正黑體" w:hAnsi="微軟正黑體" w:cstheme="minorHAnsi"/>
          <w:iCs/>
          <w:szCs w:val="20"/>
        </w:rPr>
      </w:pPr>
      <w:r>
        <w:rPr>
          <w:rFonts w:ascii="微軟正黑體" w:eastAsia="微軟正黑體" w:hAnsi="微軟正黑體" w:cstheme="minorHAnsi" w:hint="eastAsia"/>
          <w:iCs/>
          <w:szCs w:val="20"/>
        </w:rPr>
        <w:t>日期</w:t>
      </w:r>
      <w:r>
        <w:rPr>
          <w:rFonts w:ascii="微軟正黑體" w:eastAsia="微軟正黑體" w:hAnsi="微軟正黑體" w:cstheme="minorHAnsi" w:hint="eastAsia"/>
          <w:iCs/>
          <w:szCs w:val="20"/>
        </w:rPr>
        <w:tab/>
      </w:r>
      <w:r w:rsidRPr="00AE5F72">
        <w:rPr>
          <w:rFonts w:ascii="微軟正黑體" w:eastAsia="微軟正黑體" w:hAnsi="微軟正黑體" w:cstheme="minorHAnsi" w:hint="eastAsia"/>
          <w:iCs/>
          <w:szCs w:val="20"/>
        </w:rPr>
        <w:t>：</w:t>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Pr>
          <w:rFonts w:ascii="微軟正黑體" w:eastAsia="微軟正黑體" w:hAnsi="微軟正黑體" w:cstheme="minorHAnsi" w:hint="eastAsia"/>
          <w:szCs w:val="20"/>
          <w:u w:val="single"/>
        </w:rPr>
        <w:tab/>
      </w:r>
      <w:r w:rsidRPr="00126E10">
        <w:rPr>
          <w:rFonts w:ascii="微軟正黑體" w:eastAsia="微軟正黑體" w:hAnsi="微軟正黑體" w:cstheme="minorHAnsi"/>
          <w:szCs w:val="20"/>
          <w:u w:val="single"/>
        </w:rPr>
        <w:tab/>
      </w:r>
      <w:r>
        <w:rPr>
          <w:rFonts w:ascii="微軟正黑體" w:eastAsia="微軟正黑體" w:hAnsi="微軟正黑體" w:cstheme="minorHAnsi" w:hint="eastAsia"/>
          <w:szCs w:val="20"/>
          <w:u w:val="single"/>
        </w:rPr>
        <w:tab/>
      </w:r>
      <w:r w:rsidR="00AB6913">
        <w:rPr>
          <w:rFonts w:ascii="微軟正黑體" w:eastAsia="微軟正黑體" w:hAnsi="微軟正黑體" w:cstheme="minorHAnsi" w:hint="eastAsia"/>
          <w:i/>
          <w:iCs/>
          <w:szCs w:val="20"/>
        </w:rPr>
        <w:tab/>
      </w:r>
      <w:r w:rsidR="00AB6913">
        <w:rPr>
          <w:rFonts w:ascii="微軟正黑體" w:eastAsia="微軟正黑體" w:hAnsi="微軟正黑體" w:cstheme="minorHAnsi" w:hint="eastAsia"/>
          <w:i/>
          <w:iCs/>
          <w:szCs w:val="20"/>
        </w:rPr>
        <w:tab/>
      </w:r>
    </w:p>
    <w:p w:rsidR="002A2EA8" w:rsidRDefault="002A2EA8">
      <w:pPr>
        <w:spacing w:after="200" w:line="276" w:lineRule="auto"/>
        <w:rPr>
          <w:rFonts w:ascii="微軟正黑體" w:eastAsia="微軟正黑體" w:hAnsi="微軟正黑體" w:cstheme="minorHAnsi"/>
          <w:b/>
          <w:sz w:val="32"/>
          <w:szCs w:val="28"/>
        </w:rPr>
      </w:pPr>
    </w:p>
    <w:p w:rsidR="00ED4F49" w:rsidRPr="00D24FCE" w:rsidRDefault="00ED4F49" w:rsidP="007629A0">
      <w:pPr>
        <w:adjustRightInd w:val="0"/>
        <w:snapToGrid w:val="0"/>
        <w:spacing w:line="260" w:lineRule="exact"/>
        <w:jc w:val="center"/>
        <w:rPr>
          <w:rFonts w:ascii="Calibri" w:hAnsi="Calibri" w:cs="Calibri"/>
          <w:color w:val="0000FF" w:themeColor="hyperlink"/>
          <w:sz w:val="20"/>
          <w:szCs w:val="20"/>
          <w:u w:val="single"/>
        </w:rPr>
      </w:pPr>
    </w:p>
    <w:p w:rsidR="0034305B" w:rsidRPr="00790936" w:rsidRDefault="0034305B" w:rsidP="0034305B">
      <w:pPr>
        <w:rPr>
          <w:rFonts w:ascii="微軟正黑體" w:eastAsia="微軟正黑體" w:hAnsi="微軟正黑體"/>
          <w:b/>
          <w:sz w:val="32"/>
          <w:u w:val="single"/>
        </w:rPr>
      </w:pPr>
      <w:r w:rsidRPr="00790936">
        <w:rPr>
          <w:rFonts w:ascii="微軟正黑體" w:eastAsia="微軟正黑體" w:hAnsi="微軟正黑體"/>
          <w:b/>
          <w:sz w:val="32"/>
          <w:u w:val="single"/>
        </w:rPr>
        <w:t>報名及查詢</w:t>
      </w:r>
    </w:p>
    <w:p w:rsidR="00FA1593" w:rsidRPr="00FA1593" w:rsidRDefault="00FA1593" w:rsidP="00FA1593">
      <w:pPr>
        <w:rPr>
          <w:rFonts w:asciiTheme="minorHAnsi" w:eastAsia="微軟正黑體" w:hAnsiTheme="minorHAnsi" w:cstheme="minorHAnsi"/>
          <w:kern w:val="2"/>
          <w:szCs w:val="20"/>
        </w:rPr>
      </w:pPr>
      <w:r w:rsidRPr="00FA1593">
        <w:rPr>
          <w:rFonts w:asciiTheme="minorHAnsi" w:eastAsia="微軟正黑體" w:hAnsiTheme="minorHAnsi" w:cstheme="minorHAnsi" w:hint="eastAsia"/>
          <w:kern w:val="2"/>
          <w:szCs w:val="20"/>
        </w:rPr>
        <w:t>香港海洋公園保育基金</w:t>
      </w:r>
    </w:p>
    <w:p w:rsidR="00FA1593" w:rsidRPr="00FA1593" w:rsidRDefault="00FA1593" w:rsidP="00FA1593">
      <w:pPr>
        <w:rPr>
          <w:rFonts w:asciiTheme="minorHAnsi" w:eastAsia="微軟正黑體" w:hAnsiTheme="minorHAnsi" w:cstheme="minorHAnsi"/>
          <w:kern w:val="2"/>
          <w:szCs w:val="20"/>
        </w:rPr>
      </w:pPr>
      <w:r w:rsidRPr="00FA1593">
        <w:rPr>
          <w:rFonts w:asciiTheme="minorHAnsi" w:eastAsia="微軟正黑體" w:hAnsiTheme="minorHAnsi" w:cstheme="minorHAnsi" w:hint="eastAsia"/>
          <w:kern w:val="2"/>
          <w:szCs w:val="20"/>
        </w:rPr>
        <w:t>助理社區教育經理何卓穎小姐</w:t>
      </w:r>
      <w:r w:rsidRPr="00FA1593">
        <w:rPr>
          <w:rFonts w:asciiTheme="minorHAnsi" w:eastAsia="微軟正黑體" w:hAnsiTheme="minorHAnsi" w:cstheme="minorHAnsi" w:hint="eastAsia"/>
          <w:kern w:val="2"/>
          <w:szCs w:val="20"/>
        </w:rPr>
        <w:t xml:space="preserve"> Ms. Janet Ho </w:t>
      </w:r>
    </w:p>
    <w:p w:rsidR="00FA1593" w:rsidRDefault="00FA1593" w:rsidP="00FA1593">
      <w:pPr>
        <w:rPr>
          <w:rFonts w:asciiTheme="minorHAnsi" w:eastAsia="微軟正黑體" w:hAnsiTheme="minorHAnsi" w:cstheme="minorHAnsi"/>
          <w:kern w:val="2"/>
          <w:szCs w:val="20"/>
        </w:rPr>
      </w:pPr>
      <w:r w:rsidRPr="00FA1593">
        <w:rPr>
          <w:rFonts w:asciiTheme="minorHAnsi" w:eastAsia="微軟正黑體" w:hAnsiTheme="minorHAnsi" w:cstheme="minorHAnsi" w:hint="eastAsia"/>
          <w:kern w:val="2"/>
          <w:szCs w:val="20"/>
        </w:rPr>
        <w:t>電話：</w:t>
      </w:r>
      <w:r w:rsidRPr="00FA1593">
        <w:rPr>
          <w:rFonts w:asciiTheme="minorHAnsi" w:eastAsia="微軟正黑體" w:hAnsiTheme="minorHAnsi" w:cstheme="minorHAnsi" w:hint="eastAsia"/>
          <w:kern w:val="2"/>
          <w:szCs w:val="20"/>
        </w:rPr>
        <w:t xml:space="preserve">3923 2697   </w:t>
      </w:r>
      <w:r w:rsidRPr="00FA1593">
        <w:rPr>
          <w:rFonts w:asciiTheme="minorHAnsi" w:eastAsia="微軟正黑體" w:hAnsiTheme="minorHAnsi" w:cstheme="minorHAnsi" w:hint="eastAsia"/>
          <w:kern w:val="2"/>
          <w:szCs w:val="20"/>
        </w:rPr>
        <w:t>電郵：</w:t>
      </w:r>
      <w:hyperlink r:id="rId11" w:history="1">
        <w:r w:rsidRPr="0046174D">
          <w:rPr>
            <w:rStyle w:val="Hyperlink"/>
            <w:rFonts w:asciiTheme="minorHAnsi" w:eastAsia="微軟正黑體" w:hAnsiTheme="minorHAnsi" w:cstheme="minorHAnsi" w:hint="eastAsia"/>
            <w:kern w:val="2"/>
            <w:szCs w:val="20"/>
          </w:rPr>
          <w:t>janet.ho@oceanpark.com.hk</w:t>
        </w:r>
      </w:hyperlink>
    </w:p>
    <w:p w:rsidR="00722F6B" w:rsidRDefault="00722F6B" w:rsidP="00FA1593">
      <w:pPr>
        <w:spacing w:after="200" w:line="276" w:lineRule="auto"/>
        <w:rPr>
          <w:rFonts w:asciiTheme="minorHAnsi" w:hAnsiTheme="minorHAnsi" w:cstheme="minorHAnsi"/>
          <w:kern w:val="2"/>
          <w:szCs w:val="20"/>
        </w:rPr>
      </w:pPr>
      <w:r>
        <w:rPr>
          <w:rFonts w:asciiTheme="minorHAnsi" w:hAnsiTheme="minorHAnsi" w:cstheme="minorHAnsi"/>
        </w:rPr>
        <w:br w:type="page"/>
      </w:r>
    </w:p>
    <w:p w:rsidR="00722F6B" w:rsidRPr="001F7F90" w:rsidRDefault="00722F6B" w:rsidP="00722F6B">
      <w:pPr>
        <w:pageBreakBefore/>
        <w:tabs>
          <w:tab w:val="left" w:pos="10080"/>
        </w:tabs>
        <w:autoSpaceDE w:val="0"/>
        <w:autoSpaceDN w:val="0"/>
        <w:adjustRightInd w:val="0"/>
        <w:ind w:right="180"/>
        <w:rPr>
          <w:rFonts w:ascii="Century Gothic" w:eastAsia="微軟正黑體" w:hAnsi="Century Gothic" w:cs="微軟正黑體"/>
          <w:sz w:val="20"/>
          <w:szCs w:val="20"/>
        </w:rPr>
      </w:pPr>
      <w:r w:rsidRPr="001F7F90">
        <w:rPr>
          <w:rFonts w:ascii="Century Gothic" w:eastAsia="微軟正黑體" w:hAnsi="Century Gothic" w:cstheme="majorBidi"/>
          <w:b/>
          <w:bCs/>
          <w:noProof/>
          <w:sz w:val="28"/>
          <w:szCs w:val="28"/>
        </w:rPr>
        <w:drawing>
          <wp:anchor distT="0" distB="0" distL="114300" distR="114300" simplePos="0" relativeHeight="251710464" behindDoc="0" locked="0" layoutInCell="1" allowOverlap="1" wp14:anchorId="700D3D15" wp14:editId="46ED4E02">
            <wp:simplePos x="0" y="0"/>
            <wp:positionH relativeFrom="column">
              <wp:posOffset>5880809</wp:posOffset>
            </wp:positionH>
            <wp:positionV relativeFrom="paragraph">
              <wp:posOffset>-271899</wp:posOffset>
            </wp:positionV>
            <wp:extent cx="1041991" cy="768847"/>
            <wp:effectExtent l="0" t="0" r="6350" b="0"/>
            <wp:wrapNone/>
            <wp:docPr id="7" name="Picture 7" descr="C:\Users\carol.wong\Documents\Carol OPCF\OPCF logo use\full colour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wong\Documents\Carol OPCF\OPCF logo use\full colour_1M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1047"/>
                    <a:stretch/>
                  </pic:blipFill>
                  <pic:spPr bwMode="auto">
                    <a:xfrm>
                      <a:off x="0" y="0"/>
                      <a:ext cx="1041991" cy="768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90">
        <w:rPr>
          <w:rFonts w:ascii="Century Gothic" w:eastAsia="微軟正黑體" w:hAnsi="Century Gothic" w:cs="微軟正黑體"/>
          <w:b/>
          <w:bCs/>
          <w:sz w:val="20"/>
          <w:szCs w:val="20"/>
        </w:rPr>
        <w:t>香港海洋公園保育基金（「保育基金」或「我們」）</w:t>
      </w:r>
      <w:r w:rsidRPr="001F7F90">
        <w:rPr>
          <w:rFonts w:ascii="Century Gothic" w:eastAsia="微軟正黑體" w:hAnsi="Century Gothic" w:cs="微軟正黑體"/>
          <w:b/>
          <w:bCs/>
          <w:sz w:val="20"/>
          <w:szCs w:val="20"/>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b/>
          <w:bCs/>
          <w:sz w:val="20"/>
          <w:szCs w:val="20"/>
        </w:rPr>
      </w:pPr>
      <w:r w:rsidRPr="001F7F90">
        <w:rPr>
          <w:rFonts w:ascii="Century Gothic" w:eastAsia="微軟正黑體" w:hAnsi="Century Gothic" w:cs="微軟正黑體"/>
          <w:b/>
          <w:bCs/>
          <w:sz w:val="20"/>
          <w:szCs w:val="20"/>
        </w:rPr>
        <w:t>收集個人資料聲明</w:t>
      </w:r>
      <w:r w:rsidRPr="001F7F90">
        <w:rPr>
          <w:rFonts w:ascii="Century Gothic" w:eastAsia="微軟正黑體" w:hAnsi="Century Gothic" w:cs="微軟正黑體"/>
          <w:b/>
          <w:bCs/>
          <w:sz w:val="20"/>
          <w:szCs w:val="20"/>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23"/>
          <w:szCs w:val="23"/>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爲了下列理由在此收集閣下的個人資料，並以此聲明及保育基金的個人資料私隱政策聲明中所列明的指引及原則，處理及持有該等資料。該等指引及原則廣泛適用於我們持有的資料。我們力圖充分遵守香港法例第</w:t>
      </w:r>
      <w:r w:rsidRPr="001F7F90">
        <w:rPr>
          <w:rFonts w:ascii="Century Gothic" w:eastAsia="微軟正黑體" w:hAnsi="Century Gothic" w:cs="微軟正黑體"/>
          <w:sz w:val="18"/>
          <w:szCs w:val="18"/>
        </w:rPr>
        <w:t>486</w:t>
      </w:r>
      <w:r w:rsidRPr="001F7F90">
        <w:rPr>
          <w:rFonts w:ascii="Century Gothic" w:eastAsia="微軟正黑體" w:hAnsi="Century Gothic" w:cs="微軟正黑體"/>
          <w:sz w:val="18"/>
          <w:szCs w:val="18"/>
        </w:rPr>
        <w:t>章個人資料（私隱）條例的條文。</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我們提供此聲明以表明我們對保護閣下私隱的堅定承諾及披露我們收集及移轉資料的慣常做法。</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 w:val="left" w:pos="10440"/>
        </w:tabs>
        <w:autoSpaceDE w:val="0"/>
        <w:autoSpaceDN w:val="0"/>
        <w:adjustRightInd w:val="0"/>
        <w:ind w:right="180"/>
        <w:rPr>
          <w:rFonts w:ascii="Century Gothic" w:eastAsia="微軟正黑體" w:hAnsi="Century Gothic" w:cs="微軟正黑體"/>
          <w:b/>
          <w:bCs/>
          <w:sz w:val="18"/>
          <w:szCs w:val="18"/>
        </w:rPr>
      </w:pPr>
      <w:r w:rsidRPr="001F7F90">
        <w:rPr>
          <w:rFonts w:ascii="Century Gothic" w:eastAsia="微軟正黑體" w:hAnsi="Century Gothic" w:cs="微軟正黑體"/>
          <w:b/>
          <w:bCs/>
          <w:sz w:val="18"/>
          <w:szCs w:val="18"/>
        </w:rPr>
        <w:t>收集方式</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 w:val="left" w:pos="1044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我們主要透過請求閣下填寫表格或問卷直接收集個人資料，亦會為提供閣下要求的服務、活動或設施收集個人資料。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我們亦可能收集有關閣下的互聯網協定地址、瀏覽器類型、域名及瀏覽時間的資料。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b/>
          <w:bCs/>
          <w:sz w:val="18"/>
          <w:szCs w:val="18"/>
        </w:rPr>
        <w:t>可能被收集的個人資料</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為提供服務、活動及設施，視乎所提供的服務、活動及設施的性質，需要閣下不時向我們提供不同種類的個人資料。我們收集的個人資料可能包括（但不限於）閣下的姓名、年齡、稱謂、職位、地址、聯絡號碼（包括流動電話及傳真號碼）及電郵地址。該等個人資料亦可能關於跟閣下要求的資訊、服務、活動或設施有關的其他人士，例如閣下子女或其他家庭成員的個人資料。閣下可自行選擇提供個人資料或任何資料，但若未能提供我們要求所需的個人或其他資料，可能會導致我們無法處理閣下的要求或提供閣下要求的服務、活動及設施。</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br/>
      </w:r>
      <w:r w:rsidRPr="001F7F90">
        <w:rPr>
          <w:rFonts w:ascii="Century Gothic" w:eastAsia="微軟正黑體" w:hAnsi="Century Gothic" w:cs="微軟正黑體"/>
          <w:sz w:val="18"/>
          <w:szCs w:val="18"/>
        </w:rPr>
        <w:t>我們提供的某些教育或其他課程或活動爲團體活動，參加者有機會被我們的攝影師、該等活動的其他參加者拍攝。該等活動的每位參加者因此必須無條件同意在活動過程中被我們的攝影師或其他參加者拍攝。參加者遞交參加有關活動的申請表格即代表其接受此條件。</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sz w:val="18"/>
          <w:szCs w:val="18"/>
        </w:rPr>
        <w:t>我們亦可能産生及編制有關閣下的資料。閣下提供的或我們不時産生及編制有關閣下的個人資料及其他資料統稱爲「閣下資料」。</w:t>
      </w:r>
      <w:r w:rsidRPr="001F7F90">
        <w:rPr>
          <w:rFonts w:ascii="Century Gothic" w:eastAsia="微軟正黑體" w:hAnsi="Century Gothic" w:cs="微軟正黑體"/>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b/>
          <w:bCs/>
          <w:sz w:val="18"/>
          <w:szCs w:val="18"/>
        </w:rPr>
      </w:pPr>
      <w:r w:rsidRPr="001F7F90">
        <w:rPr>
          <w:rFonts w:ascii="Century Gothic" w:eastAsia="微軟正黑體" w:hAnsi="Century Gothic" w:cs="微軟正黑體"/>
          <w:b/>
          <w:bCs/>
          <w:sz w:val="18"/>
          <w:szCs w:val="18"/>
        </w:rPr>
        <w:t>使用閣下資料</w:t>
      </w:r>
      <w:r w:rsidRPr="001F7F90">
        <w:rPr>
          <w:rFonts w:ascii="Century Gothic" w:eastAsia="微軟正黑體" w:hAnsi="Century Gothic" w:cs="微軟正黑體"/>
          <w:b/>
          <w:bCs/>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lang w:val="en-GB"/>
        </w:rPr>
      </w:pPr>
      <w:r w:rsidRPr="001F7F90">
        <w:rPr>
          <w:rFonts w:ascii="Century Gothic" w:eastAsia="微軟正黑體" w:hAnsi="Century Gothic" w:cs="微軟正黑體" w:hint="eastAsia"/>
          <w:sz w:val="18"/>
          <w:szCs w:val="18"/>
          <w:lang w:val="en-GB"/>
        </w:rPr>
        <w:t>我們會於活動完結後的三年內採取所有切實可行步驟銷毀閣下的個人資料。但如閣下同意或不反對在直接促銷中使用閣下的個人資料，我們可繼續保留及使用閣下的個人資料〈主要為閣下的姓名及聯絡詳情〉向閣下直接促銷產品、服務、活動及其他標的，直至閣下隨時選擇不接受直接促銷。</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sz w:val="18"/>
          <w:szCs w:val="18"/>
          <w:lang w:val="en-GB"/>
        </w:rPr>
      </w:pPr>
    </w:p>
    <w:tbl>
      <w:tblPr>
        <w:tblW w:w="0" w:type="auto"/>
        <w:tblLayout w:type="fixed"/>
        <w:tblLook w:val="0000" w:firstRow="0" w:lastRow="0" w:firstColumn="0" w:lastColumn="0" w:noHBand="0" w:noVBand="0"/>
      </w:tblPr>
      <w:tblGrid>
        <w:gridCol w:w="828"/>
        <w:gridCol w:w="8712"/>
      </w:tblGrid>
      <w:tr w:rsidR="00722F6B" w:rsidRPr="001F7F90" w:rsidTr="00362890">
        <w:trPr>
          <w:trHeight w:val="285"/>
        </w:trPr>
        <w:tc>
          <w:tcPr>
            <w:tcW w:w="9540" w:type="dxa"/>
            <w:gridSpan w:val="2"/>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sz w:val="18"/>
                <w:szCs w:val="18"/>
              </w:rPr>
              <w:t>我們可能不時使用閣下資料作下列一個或多個用途：</w:t>
            </w:r>
            <w:r w:rsidRPr="001F7F90">
              <w:rPr>
                <w:rFonts w:ascii="Century Gothic" w:eastAsia="微軟正黑體" w:hAnsi="Century Gothic" w:cs="微軟正黑體"/>
                <w:sz w:val="18"/>
                <w:szCs w:val="18"/>
              </w:rPr>
              <w:t xml:space="preserve"> </w:t>
            </w:r>
          </w:p>
        </w:tc>
      </w:tr>
      <w:tr w:rsidR="00722F6B" w:rsidRPr="001F7F90" w:rsidTr="00362890">
        <w:trPr>
          <w:trHeight w:val="620"/>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sz w:val="18"/>
                <w:szCs w:val="18"/>
              </w:rPr>
            </w:pPr>
            <w:r w:rsidRPr="001F7F90">
              <w:rPr>
                <w:rFonts w:ascii="Century Gothic" w:eastAsia="微軟正黑體" w:hAnsi="Century Gothic" w:cs="微軟正黑體"/>
                <w:color w:val="000000"/>
                <w:sz w:val="18"/>
                <w:szCs w:val="18"/>
              </w:rPr>
              <w:t xml:space="preserve">(i)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提供服務、活動及設施及處理有關的申請或要求，包括但不限於處理捐款、參加教育或保育活動及教育課程的申請或「基金之友」會籍的申請、運作我們的網站及有關的行政、管理、運作及維修事宜；</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與閣下溝通，包括但不限於回應閣下對資訊、服務、活動及設施的要求；</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設計及提供比賽、遊戲、抽獎、推廣、意見調查及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節目；</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(iv)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使閣下能夠從我們的網站向朋友發送有關所選網頁的電郵或電子賀卡；</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259"/>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促銷産品、服務、活動、設施及其他標的（詳情請參閱以下「在直接促銷中使用閣下資料」部分，閣下可選擇不接收促銷資訊）；</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259"/>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訂制閣下於我們網站的體驗、顯示閣下感興趣的內容、利用與廣告商（在不透露我們網站的個人用戶的身份的基礎上）綜合分享的人口數據根據閣下的喜好顯示內容；</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診斷我們伺服器出現的問題及使用閣下的互聯網協定地址管理我們的網站；</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(viii)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進行內部統計研究及分析；</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(ix)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在香港境內或境外適用的任何法律、法院命令、指令、守則或指引要求下作出披露；</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(x)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調查及處理涉及保育基金，或我們的任何客人、捐贈者或網站使用者的投訴或個案；及</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323"/>
        </w:trPr>
        <w:tc>
          <w:tcPr>
            <w:tcW w:w="828"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(xi) </w:t>
            </w:r>
          </w:p>
        </w:tc>
        <w:tc>
          <w:tcPr>
            <w:tcW w:w="8712" w:type="dxa"/>
          </w:tcPr>
          <w:p w:rsidR="00722F6B" w:rsidRPr="001F7F90" w:rsidRDefault="00722F6B" w:rsidP="00362890">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預防、偵測或調查可疑或非法活動。</w:t>
            </w:r>
            <w:r w:rsidRPr="001F7F90">
              <w:rPr>
                <w:rFonts w:ascii="Century Gothic" w:eastAsia="微軟正黑體" w:hAnsi="Century Gothic" w:cs="微軟正黑體"/>
                <w:color w:val="000000"/>
                <w:sz w:val="18"/>
                <w:szCs w:val="18"/>
              </w:rPr>
              <w:t xml:space="preserve"> </w:t>
            </w:r>
          </w:p>
        </w:tc>
      </w:tr>
    </w:tbl>
    <w:p w:rsidR="00722F6B" w:rsidRPr="001F7F90" w:rsidRDefault="00722F6B" w:rsidP="00722F6B">
      <w:pPr>
        <w:tabs>
          <w:tab w:val="left" w:pos="10080"/>
        </w:tabs>
        <w:autoSpaceDE w:val="0"/>
        <w:autoSpaceDN w:val="0"/>
        <w:adjustRightInd w:val="0"/>
        <w:ind w:right="180"/>
        <w:rPr>
          <w:rFonts w:ascii="Century Gothic" w:eastAsia="微軟正黑體" w:hAnsi="Century Gothic" w:cstheme="minorBidi"/>
          <w:sz w:val="18"/>
          <w:szCs w:val="18"/>
          <w:lang w:val="en-GB"/>
        </w:rPr>
      </w:pPr>
      <w:r w:rsidRPr="001F7F90">
        <w:rPr>
          <w:rFonts w:ascii="Century Gothic" w:eastAsia="微軟正黑體" w:hAnsi="Century Gothic" w:cstheme="minorBidi"/>
          <w:sz w:val="18"/>
          <w:szCs w:val="18"/>
          <w:lang w:val="en-GB"/>
        </w:rPr>
        <w:t>若個人資料將於收集後被顯示，例如宣布比賽獲獎人士詳情，我們將適當地把資料匿名並預先告知閣下。</w:t>
      </w:r>
      <w:r w:rsidRPr="001F7F90">
        <w:rPr>
          <w:rFonts w:ascii="Century Gothic" w:eastAsia="微軟正黑體" w:hAnsi="Century Gothic" w:cstheme="minorBidi"/>
          <w:sz w:val="18"/>
          <w:szCs w:val="18"/>
          <w:lang w:val="en-GB"/>
        </w:rPr>
        <w:br/>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披露閣下資料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重視接收到的所有個人資料並盡力保持其私隱。除非閣下事先同意或法律要求，我們並不會向任何第三方轉移或披露閣下資料，唯我們可能如以下所述於香港境內或境外轉移或披露閣下資料（而我們並不會向另一方轉移閣下資料以供其在直接促銷中使用）：</w:t>
      </w:r>
    </w:p>
    <w:tbl>
      <w:tblPr>
        <w:tblW w:w="0" w:type="auto"/>
        <w:tblLayout w:type="fixed"/>
        <w:tblLook w:val="0000" w:firstRow="0" w:lastRow="0" w:firstColumn="0" w:lastColumn="0" w:noHBand="0" w:noVBand="0"/>
      </w:tblPr>
      <w:tblGrid>
        <w:gridCol w:w="828"/>
        <w:gridCol w:w="8910"/>
      </w:tblGrid>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 </w:t>
            </w:r>
          </w:p>
        </w:tc>
        <w:tc>
          <w:tcPr>
            <w:tcW w:w="8910"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我們的附屬公司、聯營公司及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或商業夥伴；</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258"/>
        </w:trPr>
        <w:tc>
          <w:tcPr>
            <w:tcW w:w="828"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tc>
        <w:tc>
          <w:tcPr>
            <w:tcW w:w="8910"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就我們的運作向我們提供服務或意見（使我們能夠提供或協助我們提供閣下要求的服務、活動或設施）的任何人員、代理人、顧問、核數師、承包商或服務供應商；</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259"/>
        </w:trPr>
        <w:tc>
          <w:tcPr>
            <w:tcW w:w="828"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(iii) </w:t>
            </w:r>
          </w:p>
        </w:tc>
        <w:tc>
          <w:tcPr>
            <w:tcW w:w="8910"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若閣下同意或不反對我們在直接促銷中使用閣下資料（詳情請參閱以下「在直接促銷中使用閣下資料」部分），我們與其分享資料以向閣下提供特別優惠及資訊的促銷傳訊及營運夥伴；</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(iv) </w:t>
            </w:r>
          </w:p>
        </w:tc>
        <w:tc>
          <w:tcPr>
            <w:tcW w:w="8910"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對我們有保密責任的任何人士；及</w:t>
            </w:r>
            <w:r w:rsidRPr="001F7F90">
              <w:rPr>
                <w:rFonts w:ascii="Century Gothic" w:eastAsia="微軟正黑體" w:hAnsi="Century Gothic" w:cs="微軟正黑體"/>
                <w:color w:val="000000"/>
                <w:sz w:val="18"/>
                <w:szCs w:val="18"/>
              </w:rPr>
              <w:t xml:space="preserve"> </w:t>
            </w:r>
          </w:p>
        </w:tc>
      </w:tr>
      <w:tr w:rsidR="00722F6B" w:rsidRPr="001F7F90" w:rsidTr="00362890">
        <w:trPr>
          <w:trHeight w:val="94"/>
        </w:trPr>
        <w:tc>
          <w:tcPr>
            <w:tcW w:w="828"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(v) </w:t>
            </w:r>
          </w:p>
        </w:tc>
        <w:tc>
          <w:tcPr>
            <w:tcW w:w="8910" w:type="dxa"/>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我們根據香港境內或境外適用的任何法律、法院命令、指令、守則或指引要求需要向其作出披露的任何人士。</w:t>
            </w:r>
            <w:r w:rsidRPr="001F7F90">
              <w:rPr>
                <w:rFonts w:ascii="Century Gothic" w:eastAsia="微軟正黑體" w:hAnsi="Century Gothic" w:cs="微軟正黑體"/>
                <w:color w:val="000000"/>
                <w:sz w:val="18"/>
                <w:szCs w:val="18"/>
              </w:rPr>
              <w:t xml:space="preserve"> </w:t>
            </w:r>
          </w:p>
        </w:tc>
      </w:tr>
    </w:tbl>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因我們無力控制非我們代理人的任何第三方（例如我們需要向其披露閣下資料的任何政府機構）的行爲，閣下應留意此聲明內所載列的私隱保障並不適用於根據此聲明向該等第三方披露的任何資料。我們會盡量只跟負責任的第三方往來，但我們對該等第三方所提供的私隱保障並不負責。</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在直接促銷中使用閣下資料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除非閣下同意或不反對，我們方可在直接促銷中使用閣下資料。</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就直接促銷，我們有意：</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p>
    <w:tbl>
      <w:tblPr>
        <w:tblStyle w:val="TableGrid"/>
        <w:tblW w:w="48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3351"/>
        <w:gridCol w:w="1893"/>
        <w:gridCol w:w="1359"/>
        <w:gridCol w:w="3636"/>
      </w:tblGrid>
      <w:tr w:rsidR="00722F6B" w:rsidRPr="001F7F90" w:rsidTr="00362890">
        <w:tc>
          <w:tcPr>
            <w:tcW w:w="230" w:type="pct"/>
          </w:tcPr>
          <w:p w:rsidR="00722F6B" w:rsidRPr="001F7F90" w:rsidRDefault="00722F6B" w:rsidP="00362890">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(i)</w:t>
            </w:r>
          </w:p>
        </w:tc>
        <w:tc>
          <w:tcPr>
            <w:tcW w:w="4770" w:type="pct"/>
            <w:gridSpan w:val="4"/>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使用我們不時收集、編制、産生或持有的閣下姓名、聯絡詳情、客戶分析資料、捐款紀錄及服務、産品及活動組合資料；及</w:t>
            </w:r>
          </w:p>
        </w:tc>
      </w:tr>
      <w:tr w:rsidR="00722F6B" w:rsidRPr="001F7F90" w:rsidTr="00362890">
        <w:trPr>
          <w:trHeight w:val="612"/>
        </w:trPr>
        <w:tc>
          <w:tcPr>
            <w:tcW w:w="230" w:type="pct"/>
          </w:tcPr>
          <w:p w:rsidR="00722F6B" w:rsidRPr="001F7F90" w:rsidRDefault="00722F6B" w:rsidP="00362890">
            <w:pPr>
              <w:tabs>
                <w:tab w:val="left" w:pos="10080"/>
              </w:tabs>
              <w:autoSpaceDE w:val="0"/>
              <w:autoSpaceDN w:val="0"/>
              <w:adjustRightInd w:val="0"/>
              <w:spacing w:after="109" w:line="276" w:lineRule="auto"/>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 xml:space="preserve">(ii) </w:t>
            </w:r>
          </w:p>
          <w:p w:rsidR="00722F6B" w:rsidRPr="001F7F90" w:rsidRDefault="00722F6B" w:rsidP="00362890">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4770" w:type="pct"/>
            <w:gridSpan w:val="4"/>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促銷及推廣有關保育基金或我們的商業及合作夥伴的産品、服務、活動、設施、教育課程、比賽、遊戲、抽獎、推廣及</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或項目，包括：</w:t>
            </w:r>
          </w:p>
        </w:tc>
      </w:tr>
      <w:tr w:rsidR="00722F6B" w:rsidRPr="001F7F90" w:rsidTr="00362890">
        <w:trPr>
          <w:trHeight w:val="998"/>
        </w:trPr>
        <w:tc>
          <w:tcPr>
            <w:tcW w:w="230" w:type="pct"/>
          </w:tcPr>
          <w:p w:rsidR="00722F6B" w:rsidRPr="001F7F90" w:rsidRDefault="00722F6B" w:rsidP="00362890">
            <w:pPr>
              <w:tabs>
                <w:tab w:val="left" w:pos="10080"/>
              </w:tabs>
              <w:autoSpaceDE w:val="0"/>
              <w:autoSpaceDN w:val="0"/>
              <w:adjustRightInd w:val="0"/>
              <w:spacing w:after="89" w:line="276" w:lineRule="auto"/>
              <w:rPr>
                <w:rFonts w:ascii="Century Gothic" w:eastAsia="微軟正黑體" w:hAnsi="Century Gothic" w:cs="微軟正黑體"/>
                <w:color w:val="000000"/>
                <w:sz w:val="18"/>
                <w:szCs w:val="18"/>
              </w:rPr>
            </w:pPr>
          </w:p>
          <w:p w:rsidR="00722F6B" w:rsidRPr="001F7F90" w:rsidRDefault="00722F6B" w:rsidP="00362890">
            <w:pPr>
              <w:tabs>
                <w:tab w:val="left" w:pos="10080"/>
              </w:tabs>
              <w:autoSpaceDE w:val="0"/>
              <w:autoSpaceDN w:val="0"/>
              <w:adjustRightInd w:val="0"/>
              <w:spacing w:after="89" w:line="276" w:lineRule="auto"/>
              <w:rPr>
                <w:rFonts w:ascii="Century Gothic" w:eastAsia="微軟正黑體" w:hAnsi="Century Gothic" w:cs="微軟正黑體"/>
                <w:color w:val="000000"/>
                <w:sz w:val="18"/>
                <w:szCs w:val="18"/>
              </w:rPr>
            </w:pPr>
          </w:p>
        </w:tc>
        <w:tc>
          <w:tcPr>
            <w:tcW w:w="2443" w:type="pct"/>
            <w:gridSpan w:val="2"/>
          </w:tcPr>
          <w:p w:rsidR="00722F6B" w:rsidRPr="001F7F90" w:rsidRDefault="00722F6B" w:rsidP="00362890">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我們的「基金之友」會員福利及優惠</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親子、教育或康樂活動</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保育基金的消息及資訊</w:t>
            </w:r>
            <w:r w:rsidRPr="001F7F90">
              <w:rPr>
                <w:rFonts w:ascii="Century Gothic" w:eastAsia="微軟正黑體" w:hAnsi="Century Gothic" w:cs="微軟正黑體"/>
                <w:color w:val="000000"/>
                <w:sz w:val="18"/>
                <w:szCs w:val="18"/>
              </w:rPr>
              <w:t xml:space="preserve"> </w:t>
            </w:r>
          </w:p>
        </w:tc>
        <w:tc>
          <w:tcPr>
            <w:tcW w:w="2327" w:type="pct"/>
            <w:gridSpan w:val="2"/>
          </w:tcPr>
          <w:p w:rsidR="00722F6B" w:rsidRPr="001F7F90" w:rsidRDefault="00722F6B" w:rsidP="00362890">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節日或慈善活動或特別節目</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8"/>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野生動物及環境保育</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8"/>
              </w:numPr>
              <w:tabs>
                <w:tab w:val="left" w:pos="10080"/>
              </w:tabs>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意見調查；及</w:t>
            </w:r>
          </w:p>
        </w:tc>
      </w:tr>
      <w:tr w:rsidR="00722F6B" w:rsidRPr="001F7F90" w:rsidTr="00362890">
        <w:tc>
          <w:tcPr>
            <w:tcW w:w="230" w:type="pct"/>
          </w:tcPr>
          <w:p w:rsidR="00722F6B" w:rsidRPr="001F7F90" w:rsidRDefault="00722F6B" w:rsidP="00362890">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4770" w:type="pct"/>
            <w:gridSpan w:val="4"/>
          </w:tcPr>
          <w:p w:rsidR="00722F6B" w:rsidRPr="001F7F90" w:rsidRDefault="00722F6B" w:rsidP="00362890">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我們的商業及合作夥伴提供的産品及服務包括：</w:t>
            </w:r>
            <w:r w:rsidRPr="001F7F90">
              <w:rPr>
                <w:rFonts w:ascii="Century Gothic" w:eastAsia="微軟正黑體" w:hAnsi="Century Gothic" w:cs="微軟正黑體"/>
                <w:color w:val="000000"/>
                <w:sz w:val="18"/>
                <w:szCs w:val="18"/>
              </w:rPr>
              <w:t xml:space="preserve"> </w:t>
            </w:r>
          </w:p>
        </w:tc>
      </w:tr>
      <w:tr w:rsidR="00722F6B" w:rsidRPr="001F7F90" w:rsidTr="00362890">
        <w:tc>
          <w:tcPr>
            <w:tcW w:w="230" w:type="pct"/>
          </w:tcPr>
          <w:p w:rsidR="00722F6B" w:rsidRPr="001F7F90" w:rsidRDefault="00722F6B" w:rsidP="00362890">
            <w:pPr>
              <w:tabs>
                <w:tab w:val="left" w:pos="10080"/>
              </w:tabs>
              <w:autoSpaceDE w:val="0"/>
              <w:autoSpaceDN w:val="0"/>
              <w:adjustRightInd w:val="0"/>
              <w:spacing w:after="200" w:line="276" w:lineRule="auto"/>
              <w:rPr>
                <w:rFonts w:ascii="Century Gothic" w:eastAsia="微軟正黑體" w:hAnsi="Century Gothic" w:cs="微軟正黑體"/>
                <w:color w:val="000000"/>
                <w:sz w:val="18"/>
                <w:szCs w:val="18"/>
              </w:rPr>
            </w:pPr>
          </w:p>
        </w:tc>
        <w:tc>
          <w:tcPr>
            <w:tcW w:w="1561" w:type="pct"/>
          </w:tcPr>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航空及交通運輸服務</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旅遊服務及産品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餐飲</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家居用品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個人護理産品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電訊及相關産品及服務</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書刊及其他印刷品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影音産品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教育、玩具及兒童商品及服務</w:t>
            </w:r>
            <w:r w:rsidRPr="001F7F90">
              <w:rPr>
                <w:rFonts w:ascii="Century Gothic" w:eastAsia="微軟正黑體" w:hAnsi="Century Gothic" w:cs="微軟正黑體"/>
                <w:color w:val="000000"/>
                <w:sz w:val="18"/>
                <w:szCs w:val="18"/>
              </w:rPr>
              <w:t xml:space="preserve"> </w:t>
            </w:r>
          </w:p>
        </w:tc>
        <w:tc>
          <w:tcPr>
            <w:tcW w:w="1515" w:type="pct"/>
            <w:gridSpan w:val="2"/>
          </w:tcPr>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消閑産品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運動用品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美容産品及服務</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時裝及服裝</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鮮花及禮物籃</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銀行、金融及保險産品</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鐘錶及首飾珠寶</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電腦、電子産品及遊戲</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汽車及相關産品及服務</w:t>
            </w:r>
            <w:r w:rsidRPr="001F7F90">
              <w:rPr>
                <w:rFonts w:ascii="Century Gothic" w:eastAsia="微軟正黑體" w:hAnsi="Century Gothic" w:cs="微軟正黑體"/>
                <w:color w:val="000000"/>
                <w:sz w:val="18"/>
                <w:szCs w:val="18"/>
              </w:rPr>
              <w:t xml:space="preserve"> </w:t>
            </w:r>
          </w:p>
        </w:tc>
        <w:tc>
          <w:tcPr>
            <w:tcW w:w="1693" w:type="pct"/>
          </w:tcPr>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互聯網及社交媒體服務</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房地産</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購物中心</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超級市場及便利店</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博物館、文化中心、戲院及其他場所及相關節目、展覽、表演及娛樂</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酒店住宿及款待</w:t>
            </w:r>
            <w:r w:rsidRPr="001F7F90">
              <w:rPr>
                <w:rFonts w:ascii="Century Gothic" w:eastAsia="微軟正黑體" w:hAnsi="Century Gothic" w:cs="微軟正黑體"/>
                <w:color w:val="000000"/>
                <w:sz w:val="18"/>
                <w:szCs w:val="18"/>
              </w:rPr>
              <w:t xml:space="preserve"> </w:t>
            </w:r>
            <w:bookmarkStart w:id="0" w:name="_GoBack"/>
            <w:bookmarkEnd w:id="0"/>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現金券、優惠券及禮品卡</w:t>
            </w:r>
            <w:r w:rsidRPr="001F7F90">
              <w:rPr>
                <w:rFonts w:ascii="Century Gothic" w:eastAsia="微軟正黑體" w:hAnsi="Century Gothic" w:cs="微軟正黑體"/>
                <w:color w:val="000000"/>
                <w:sz w:val="18"/>
                <w:szCs w:val="18"/>
              </w:rPr>
              <w:t xml:space="preserve"> </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慈善活動</w:t>
            </w:r>
          </w:p>
          <w:p w:rsidR="00722F6B" w:rsidRPr="001F7F90" w:rsidRDefault="00722F6B" w:rsidP="00362890">
            <w:pPr>
              <w:numPr>
                <w:ilvl w:val="0"/>
                <w:numId w:val="9"/>
              </w:numPr>
              <w:tabs>
                <w:tab w:val="left" w:pos="10080"/>
              </w:tabs>
              <w:autoSpaceDE w:val="0"/>
              <w:autoSpaceDN w:val="0"/>
              <w:adjustRightInd w:val="0"/>
              <w:contextualSpacing/>
              <w:rPr>
                <w:rFonts w:ascii="Century Gothic" w:eastAsia="微軟正黑體" w:hAnsi="Century Gothic" w:cs="微軟正黑體"/>
                <w:color w:val="000000"/>
                <w:sz w:val="18"/>
                <w:szCs w:val="18"/>
              </w:rPr>
            </w:pPr>
          </w:p>
        </w:tc>
      </w:tr>
    </w:tbl>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如閣下</w:t>
      </w:r>
      <w:r w:rsidRPr="001F7F90">
        <w:rPr>
          <w:rFonts w:ascii="Century Gothic" w:eastAsia="微軟正黑體" w:hAnsi="Century Gothic" w:cs="微軟正黑體"/>
          <w:color w:val="000000"/>
          <w:sz w:val="18"/>
          <w:szCs w:val="18"/>
          <w:u w:val="single"/>
        </w:rPr>
        <w:t>不欲</w:t>
      </w:r>
      <w:r w:rsidRPr="001F7F90">
        <w:rPr>
          <w:rFonts w:ascii="Century Gothic" w:eastAsia="微軟正黑體" w:hAnsi="Century Gothic" w:cs="微軟正黑體"/>
          <w:color w:val="000000"/>
          <w:sz w:val="18"/>
          <w:szCs w:val="18"/>
        </w:rPr>
        <w:t>我們在直接促銷中使用閣下資料，煩請在表格中的方格内加上剔號</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Wingdings"/>
          <w:color w:val="000000"/>
          <w:sz w:val="18"/>
          <w:szCs w:val="18"/>
        </w:rPr>
        <w:t></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或通知我們行使閣下選擇不接受直接促銷的權利。閣下亦可在任何時候致函下列地址、致電（</w:t>
      </w:r>
      <w:r w:rsidRPr="001F7F90">
        <w:rPr>
          <w:rFonts w:ascii="Century Gothic" w:eastAsia="微軟正黑體" w:hAnsi="Century Gothic" w:cs="微軟正黑體"/>
          <w:color w:val="000000"/>
          <w:sz w:val="18"/>
          <w:szCs w:val="18"/>
        </w:rPr>
        <w:t>852</w:t>
      </w:r>
      <w:r w:rsidRPr="001F7F90">
        <w:rPr>
          <w:rFonts w:ascii="Century Gothic" w:eastAsia="微軟正黑體" w:hAnsi="Century Gothic" w:cs="微軟正黑體"/>
          <w:color w:val="000000"/>
          <w:sz w:val="18"/>
          <w:szCs w:val="18"/>
        </w:rPr>
        <w:t>）</w:t>
      </w:r>
      <w:r w:rsidRPr="001F7F90">
        <w:rPr>
          <w:rFonts w:ascii="Century Gothic" w:eastAsia="微軟正黑體" w:hAnsi="Century Gothic" w:cs="微軟正黑體"/>
          <w:color w:val="000000"/>
          <w:sz w:val="18"/>
          <w:szCs w:val="18"/>
        </w:rPr>
        <w:t>3923 2217</w:t>
      </w:r>
      <w:r w:rsidRPr="001F7F90">
        <w:rPr>
          <w:rFonts w:ascii="Century Gothic" w:eastAsia="微軟正黑體" w:hAnsi="Century Gothic" w:cs="微軟正黑體"/>
          <w:color w:val="000000"/>
          <w:sz w:val="18"/>
          <w:szCs w:val="18"/>
        </w:rPr>
        <w:t>或按直接促銷資訊中提供的聯繫方式聯絡我們選擇不接受直接促銷。</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b/>
          <w:bCs/>
          <w:color w:val="000000"/>
          <w:sz w:val="18"/>
          <w:szCs w:val="18"/>
        </w:rPr>
        <w:t>查閱及改正資料</w:t>
      </w:r>
      <w:r w:rsidRPr="001F7F90">
        <w:rPr>
          <w:rFonts w:ascii="Century Gothic" w:eastAsia="微軟正黑體" w:hAnsi="Century Gothic" w:cs="微軟正黑體"/>
          <w:b/>
          <w:bCs/>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color w:val="000000"/>
          <w:sz w:val="18"/>
          <w:szCs w:val="18"/>
        </w:rPr>
        <w:t>閣下有權查閱及（如適用）改正或更新我們持有的有關閣下的任何個人資料。閣下亦有權要求獲悉我們的</w:t>
      </w:r>
      <w:hyperlink r:id="rId13" w:history="1">
        <w:r w:rsidRPr="001F7F90">
          <w:rPr>
            <w:rFonts w:ascii="Century Gothic" w:eastAsia="微軟正黑體" w:hAnsi="Century Gothic" w:cs="微軟正黑體"/>
            <w:color w:val="0000FF" w:themeColor="hyperlink"/>
            <w:sz w:val="18"/>
            <w:szCs w:val="18"/>
            <w:u w:val="single"/>
          </w:rPr>
          <w:t>私隱政策</w:t>
        </w:r>
      </w:hyperlink>
      <w:r w:rsidRPr="001F7F90">
        <w:rPr>
          <w:rFonts w:ascii="Century Gothic" w:eastAsia="微軟正黑體" w:hAnsi="Century Gothic" w:cs="微軟正黑體"/>
          <w:color w:val="000000"/>
          <w:sz w:val="18"/>
          <w:szCs w:val="18"/>
        </w:rPr>
        <w:t>及我們持有的個人資料種類的詳情。</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p>
    <w:p w:rsidR="00722F6B" w:rsidRPr="001F7F90" w:rsidRDefault="00722F6B" w:rsidP="00722F6B">
      <w:pPr>
        <w:autoSpaceDE w:val="0"/>
        <w:autoSpaceDN w:val="0"/>
        <w:rPr>
          <w:rFonts w:ascii="Calibri" w:eastAsia="Times New Roman" w:hAnsi="Calibri" w:cs="Calibri"/>
          <w:sz w:val="22"/>
          <w:szCs w:val="22"/>
        </w:rPr>
      </w:pPr>
      <w:r w:rsidRPr="001F7F90">
        <w:rPr>
          <w:rFonts w:ascii="Century Gothic" w:eastAsia="微軟正黑體" w:hAnsi="Century Gothic" w:cs="微軟正黑體"/>
          <w:color w:val="000000"/>
          <w:sz w:val="18"/>
          <w:szCs w:val="18"/>
        </w:rPr>
        <w:t>如閣下希望行使任何該等權利，煩請向我們的</w:t>
      </w:r>
      <w:r w:rsidRPr="001F7F90">
        <w:rPr>
          <w:rFonts w:ascii="Century Gothic" w:eastAsia="微軟正黑體" w:hAnsi="Century Gothic" w:cs="微軟正黑體" w:hint="eastAsia"/>
          <w:color w:val="000000"/>
          <w:sz w:val="18"/>
          <w:szCs w:val="18"/>
        </w:rPr>
        <w:t>高級</w:t>
      </w:r>
      <w:r w:rsidRPr="001F7F90">
        <w:rPr>
          <w:rFonts w:ascii="Century Gothic" w:eastAsia="微軟正黑體" w:hAnsi="Century Gothic" w:cs="微軟正黑體"/>
          <w:color w:val="000000"/>
          <w:sz w:val="18"/>
          <w:szCs w:val="18"/>
        </w:rPr>
        <w:t>會籍</w:t>
      </w:r>
      <w:r w:rsidRPr="001F7F90">
        <w:rPr>
          <w:rFonts w:ascii="Century Gothic" w:eastAsia="微軟正黑體" w:hAnsi="Century Gothic" w:cs="微軟正黑體" w:hint="eastAsia"/>
          <w:color w:val="000000"/>
          <w:sz w:val="18"/>
          <w:szCs w:val="18"/>
        </w:rPr>
        <w:t>及</w:t>
      </w:r>
      <w:r w:rsidRPr="001F7F90">
        <w:rPr>
          <w:rFonts w:ascii="微軟正黑體" w:eastAsia="微軟正黑體" w:hAnsi="微軟正黑體" w:cs="Calibri" w:hint="eastAsia"/>
          <w:color w:val="000000"/>
          <w:sz w:val="20"/>
          <w:szCs w:val="20"/>
        </w:rPr>
        <w:t>活動統籌</w:t>
      </w:r>
      <w:r w:rsidRPr="001F7F90">
        <w:rPr>
          <w:rFonts w:ascii="Century Gothic" w:eastAsia="微軟正黑體" w:hAnsi="Century Gothic" w:cs="微軟正黑體"/>
          <w:color w:val="000000"/>
          <w:sz w:val="18"/>
          <w:szCs w:val="18"/>
        </w:rPr>
        <w:t>主任發送電郵至</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FF"/>
          <w:sz w:val="18"/>
          <w:szCs w:val="18"/>
          <w:u w:val="single"/>
        </w:rPr>
        <w:t>opcf@oceanpark.com.hk</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t>或致函下列地址：</w:t>
      </w:r>
      <w:r w:rsidRPr="001F7F90">
        <w:rPr>
          <w:rFonts w:ascii="Century Gothic" w:eastAsia="微軟正黑體" w:hAnsi="Century Gothic" w:cs="微軟正黑體"/>
          <w:color w:val="000000"/>
          <w:sz w:val="18"/>
          <w:szCs w:val="18"/>
        </w:rPr>
        <w:t xml:space="preserve"> </w:t>
      </w:r>
    </w:p>
    <w:p w:rsidR="00722F6B" w:rsidRPr="001F7F90" w:rsidRDefault="00722F6B" w:rsidP="00722F6B">
      <w:pPr>
        <w:tabs>
          <w:tab w:val="left" w:pos="10080"/>
        </w:tabs>
        <w:autoSpaceDE w:val="0"/>
        <w:autoSpaceDN w:val="0"/>
        <w:adjustRightInd w:val="0"/>
        <w:rPr>
          <w:rFonts w:ascii="Century Gothic" w:eastAsia="微軟正黑體" w:hAnsi="Century Gothic" w:cs="微軟正黑體"/>
          <w:color w:val="000000"/>
          <w:sz w:val="18"/>
          <w:szCs w:val="18"/>
        </w:rPr>
      </w:pPr>
      <w:r w:rsidRPr="001F7F90">
        <w:rPr>
          <w:rFonts w:ascii="Century Gothic" w:eastAsia="微軟正黑體" w:hAnsi="Century Gothic" w:cs="微軟正黑體" w:hint="eastAsia"/>
          <w:color w:val="000000"/>
          <w:sz w:val="18"/>
          <w:szCs w:val="18"/>
        </w:rPr>
        <w:t>高級</w:t>
      </w:r>
      <w:r w:rsidRPr="001F7F90">
        <w:rPr>
          <w:rFonts w:ascii="Century Gothic" w:eastAsia="微軟正黑體" w:hAnsi="Century Gothic" w:cs="微軟正黑體"/>
          <w:color w:val="000000"/>
          <w:sz w:val="18"/>
          <w:szCs w:val="18"/>
        </w:rPr>
        <w:t>會籍</w:t>
      </w:r>
      <w:r w:rsidRPr="001F7F90">
        <w:rPr>
          <w:rFonts w:ascii="Century Gothic" w:eastAsia="微軟正黑體" w:hAnsi="Century Gothic" w:cs="微軟正黑體" w:hint="eastAsia"/>
          <w:color w:val="000000"/>
          <w:sz w:val="18"/>
          <w:szCs w:val="18"/>
        </w:rPr>
        <w:t>及</w:t>
      </w:r>
      <w:r w:rsidRPr="001F7F90">
        <w:rPr>
          <w:rFonts w:ascii="微軟正黑體" w:eastAsia="微軟正黑體" w:hAnsi="微軟正黑體" w:cs="Calibri" w:hint="eastAsia"/>
          <w:color w:val="000000"/>
          <w:sz w:val="20"/>
          <w:szCs w:val="20"/>
        </w:rPr>
        <w:t>活動統籌</w:t>
      </w:r>
      <w:r w:rsidRPr="001F7F90">
        <w:rPr>
          <w:rFonts w:ascii="Century Gothic" w:eastAsia="微軟正黑體" w:hAnsi="Century Gothic" w:cs="微軟正黑體"/>
          <w:color w:val="000000"/>
          <w:sz w:val="18"/>
          <w:szCs w:val="18"/>
        </w:rPr>
        <w:t>主任</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香港海洋公園保育基金</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香港香港仔海洋公園</w:t>
      </w:r>
      <w:r w:rsidRPr="001F7F90">
        <w:rPr>
          <w:rFonts w:ascii="Century Gothic" w:eastAsia="微軟正黑體" w:hAnsi="Century Gothic" w:cs="微軟正黑體"/>
          <w:color w:val="000000"/>
          <w:sz w:val="18"/>
          <w:szCs w:val="18"/>
        </w:rPr>
        <w:t xml:space="preserve">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電話：</w:t>
      </w:r>
      <w:r w:rsidRPr="001F7F90">
        <w:rPr>
          <w:rFonts w:ascii="Century Gothic" w:eastAsia="微軟正黑體" w:hAnsi="Century Gothic" w:cs="微軟正黑體"/>
          <w:color w:val="000000"/>
          <w:sz w:val="18"/>
          <w:szCs w:val="18"/>
        </w:rPr>
        <w:t xml:space="preserve">(852) 3923 2217 </w:t>
      </w:r>
      <w:r w:rsidRPr="001F7F90">
        <w:rPr>
          <w:rFonts w:ascii="Century Gothic" w:eastAsia="微軟正黑體" w:hAnsi="Century Gothic" w:cs="微軟正黑體"/>
          <w:color w:val="000000"/>
          <w:sz w:val="18"/>
          <w:szCs w:val="18"/>
        </w:rPr>
        <w:br/>
      </w:r>
      <w:r w:rsidRPr="001F7F90">
        <w:rPr>
          <w:rFonts w:ascii="Century Gothic" w:eastAsia="微軟正黑體" w:hAnsi="Century Gothic" w:cs="微軟正黑體"/>
          <w:color w:val="000000"/>
          <w:sz w:val="18"/>
          <w:szCs w:val="18"/>
        </w:rPr>
        <w:t>傳真：</w:t>
      </w:r>
      <w:r w:rsidRPr="001F7F90">
        <w:rPr>
          <w:rFonts w:ascii="Century Gothic" w:eastAsia="微軟正黑體" w:hAnsi="Century Gothic" w:cs="微軟正黑體"/>
          <w:color w:val="000000"/>
          <w:sz w:val="18"/>
          <w:szCs w:val="18"/>
        </w:rPr>
        <w:t>(852) 2553 5840</w:t>
      </w:r>
    </w:p>
    <w:p w:rsidR="00A27D17" w:rsidRDefault="00A27D17">
      <w:pPr>
        <w:spacing w:after="200" w:line="276" w:lineRule="auto"/>
        <w:rPr>
          <w:rFonts w:ascii="微軟正黑體" w:eastAsia="微軟正黑體" w:hAnsi="微軟正黑體" w:cstheme="minorBidi"/>
          <w:b/>
          <w:sz w:val="18"/>
          <w:szCs w:val="18"/>
          <w:lang w:val="en-GB"/>
        </w:rPr>
      </w:pPr>
      <w:r>
        <w:rPr>
          <w:rFonts w:ascii="微軟正黑體" w:eastAsia="微軟正黑體" w:hAnsi="微軟正黑體" w:cstheme="minorBidi"/>
          <w:b/>
          <w:sz w:val="18"/>
          <w:szCs w:val="18"/>
          <w:lang w:val="en-GB"/>
        </w:rPr>
        <w:br w:type="page"/>
      </w:r>
    </w:p>
    <w:p w:rsidR="00CF5969" w:rsidRDefault="00CF5969" w:rsidP="00CF5969">
      <w:pPr>
        <w:spacing w:after="200" w:line="276" w:lineRule="auto"/>
        <w:rPr>
          <w:rStyle w:val="Hyperlink"/>
          <w:rFonts w:asciiTheme="minorHAnsi" w:eastAsia="微軟正黑體" w:hAnsiTheme="minorHAnsi" w:cstheme="minorHAnsi"/>
        </w:rPr>
      </w:pPr>
    </w:p>
    <w:p w:rsidR="00CF5969" w:rsidRDefault="00CF5969" w:rsidP="00CF5969">
      <w:pPr>
        <w:snapToGrid w:val="0"/>
        <w:spacing w:line="280" w:lineRule="exact"/>
        <w:jc w:val="center"/>
        <w:rPr>
          <w:rFonts w:ascii="Calibri" w:hAnsi="Calibri" w:cs="Calibri"/>
          <w:b/>
          <w:sz w:val="34"/>
          <w:szCs w:val="34"/>
        </w:rPr>
      </w:pPr>
      <w:r>
        <w:rPr>
          <w:rFonts w:ascii="Calibri" w:hAnsi="Calibri" w:cs="Calibri" w:hint="eastAsia"/>
          <w:b/>
          <w:sz w:val="34"/>
          <w:szCs w:val="34"/>
        </w:rPr>
        <w:t>O</w:t>
      </w:r>
      <w:r>
        <w:rPr>
          <w:rFonts w:ascii="Calibri" w:hAnsi="Calibri" w:cs="Calibri"/>
          <w:b/>
          <w:sz w:val="34"/>
          <w:szCs w:val="34"/>
        </w:rPr>
        <w:t>cean Park Conservation Foundation, Hong Kong</w:t>
      </w:r>
    </w:p>
    <w:p w:rsidR="00CF5969" w:rsidRPr="00C07838" w:rsidRDefault="00CF5969" w:rsidP="00CF5969">
      <w:pPr>
        <w:tabs>
          <w:tab w:val="left" w:pos="180"/>
        </w:tabs>
        <w:jc w:val="center"/>
        <w:rPr>
          <w:rFonts w:ascii="Calibri" w:hAnsi="Calibri" w:cs="Calibri"/>
          <w:b/>
          <w:sz w:val="34"/>
          <w:szCs w:val="34"/>
        </w:rPr>
      </w:pPr>
      <w:r w:rsidRPr="00C07838">
        <w:rPr>
          <w:rFonts w:ascii="Calibri" w:hAnsi="Calibri" w:cs="Calibri"/>
          <w:b/>
          <w:sz w:val="34"/>
          <w:szCs w:val="34"/>
        </w:rPr>
        <w:t xml:space="preserve">No Straw Campaign - Coastal Protection Ambassador </w:t>
      </w:r>
      <w:proofErr w:type="spellStart"/>
      <w:r w:rsidRPr="00C07838">
        <w:rPr>
          <w:rFonts w:ascii="Calibri" w:hAnsi="Calibri" w:cs="Calibri"/>
          <w:b/>
          <w:sz w:val="34"/>
          <w:szCs w:val="34"/>
        </w:rPr>
        <w:t>Programme</w:t>
      </w:r>
      <w:proofErr w:type="spellEnd"/>
      <w:r>
        <w:rPr>
          <w:rFonts w:ascii="Calibri" w:hAnsi="Calibri" w:cs="Calibri" w:hint="eastAsia"/>
          <w:b/>
          <w:sz w:val="34"/>
          <w:szCs w:val="34"/>
        </w:rPr>
        <w:t xml:space="preserve"> 2017-18</w:t>
      </w:r>
    </w:p>
    <w:p w:rsidR="00CF5969" w:rsidRPr="001E6CAB" w:rsidRDefault="00CF5969" w:rsidP="00CF5969">
      <w:pPr>
        <w:tabs>
          <w:tab w:val="left" w:pos="180"/>
        </w:tabs>
        <w:jc w:val="center"/>
        <w:rPr>
          <w:rFonts w:ascii="Calibri" w:hAnsi="Calibri" w:cs="Calibri"/>
          <w:b/>
          <w:sz w:val="34"/>
          <w:szCs w:val="34"/>
        </w:rPr>
      </w:pPr>
      <w:r>
        <w:rPr>
          <w:rFonts w:ascii="Calibri" w:hAnsi="Calibri" w:cs="Calibri" w:hint="eastAsia"/>
          <w:b/>
          <w:sz w:val="34"/>
          <w:szCs w:val="34"/>
        </w:rPr>
        <w:t>Introduction and Application Form</w:t>
      </w:r>
    </w:p>
    <w:p w:rsidR="00CF5969" w:rsidRDefault="00CF5969" w:rsidP="00CF5969">
      <w:pPr>
        <w:tabs>
          <w:tab w:val="left" w:pos="180"/>
        </w:tabs>
        <w:adjustRightInd w:val="0"/>
        <w:snapToGrid w:val="0"/>
        <w:jc w:val="both"/>
        <w:rPr>
          <w:rFonts w:ascii="Calibri" w:hAnsi="Calibri" w:cs="Calibri"/>
          <w:sz w:val="22"/>
          <w:szCs w:val="22"/>
        </w:rPr>
      </w:pPr>
    </w:p>
    <w:p w:rsidR="00CF5969" w:rsidRDefault="00CF5969" w:rsidP="00CF5969">
      <w:pPr>
        <w:widowControl w:val="0"/>
        <w:adjustRightInd w:val="0"/>
        <w:snapToGrid w:val="0"/>
        <w:jc w:val="both"/>
        <w:rPr>
          <w:rFonts w:ascii="Calibri" w:hAnsi="Calibri" w:cs="Calibri"/>
          <w:sz w:val="22"/>
          <w:szCs w:val="22"/>
          <w:lang w:val="en-GB"/>
        </w:rPr>
      </w:pPr>
      <w:r w:rsidRPr="001E6CAB">
        <w:rPr>
          <w:rFonts w:ascii="Calibri" w:hAnsi="Calibri" w:cs="Calibri"/>
          <w:b/>
          <w:sz w:val="28"/>
          <w:szCs w:val="28"/>
          <w:u w:val="single"/>
        </w:rPr>
        <w:t>Introduction</w:t>
      </w:r>
      <w:r w:rsidRPr="009B6142">
        <w:rPr>
          <w:rFonts w:ascii="Calibri" w:hAnsi="Calibri" w:cs="Calibri"/>
          <w:sz w:val="23"/>
          <w:szCs w:val="23"/>
        </w:rPr>
        <w:br/>
      </w:r>
      <w:r>
        <w:rPr>
          <w:rFonts w:ascii="Calibri" w:hAnsi="Calibri" w:cs="Calibri" w:hint="eastAsia"/>
          <w:sz w:val="22"/>
          <w:szCs w:val="22"/>
        </w:rPr>
        <w:t xml:space="preserve">Marine debris affects the environment, marine organisms, economy, and even human health. </w:t>
      </w:r>
      <w:r w:rsidRPr="006D5745">
        <w:rPr>
          <w:rFonts w:ascii="Calibri" w:hAnsi="Calibri" w:cs="Calibri"/>
          <w:sz w:val="22"/>
          <w:szCs w:val="22"/>
        </w:rPr>
        <w:t xml:space="preserve">Ocean Park Conservation Foundation, Hong Kong (OPCFHK) </w:t>
      </w:r>
      <w:r>
        <w:rPr>
          <w:rFonts w:ascii="Calibri" w:hAnsi="Calibri" w:cs="Calibri" w:hint="eastAsia"/>
          <w:sz w:val="22"/>
          <w:szCs w:val="22"/>
        </w:rPr>
        <w:t xml:space="preserve">launched the </w:t>
      </w:r>
      <w:r>
        <w:rPr>
          <w:rFonts w:ascii="Calibri" w:hAnsi="Calibri" w:cs="Calibri"/>
          <w:sz w:val="22"/>
          <w:szCs w:val="22"/>
        </w:rPr>
        <w:t>“</w:t>
      </w:r>
      <w:r>
        <w:rPr>
          <w:rFonts w:ascii="Calibri" w:hAnsi="Calibri" w:cs="Calibri" w:hint="eastAsia"/>
          <w:sz w:val="22"/>
          <w:szCs w:val="22"/>
        </w:rPr>
        <w:t>No Straw Campaign</w:t>
      </w:r>
      <w:r>
        <w:rPr>
          <w:rFonts w:ascii="Calibri" w:hAnsi="Calibri" w:cs="Calibri"/>
          <w:sz w:val="22"/>
          <w:szCs w:val="22"/>
        </w:rPr>
        <w:t>”</w:t>
      </w:r>
      <w:r>
        <w:rPr>
          <w:rFonts w:ascii="Calibri" w:hAnsi="Calibri" w:cs="Calibri" w:hint="eastAsia"/>
          <w:sz w:val="22"/>
          <w:szCs w:val="22"/>
        </w:rPr>
        <w:t xml:space="preserve"> to encourage the public to rethink their disposable plastic consumption pattern, with an aim to create the </w:t>
      </w:r>
      <w:r>
        <w:rPr>
          <w:rFonts w:ascii="Calibri" w:hAnsi="Calibri" w:cs="Calibri"/>
          <w:sz w:val="22"/>
          <w:szCs w:val="22"/>
        </w:rPr>
        <w:t>“</w:t>
      </w:r>
      <w:r>
        <w:rPr>
          <w:rFonts w:ascii="Calibri" w:hAnsi="Calibri" w:cs="Calibri" w:hint="eastAsia"/>
          <w:sz w:val="22"/>
          <w:szCs w:val="22"/>
        </w:rPr>
        <w:t>No Straw</w:t>
      </w:r>
      <w:r>
        <w:rPr>
          <w:rFonts w:ascii="Calibri" w:hAnsi="Calibri" w:cs="Calibri"/>
          <w:sz w:val="22"/>
          <w:szCs w:val="22"/>
        </w:rPr>
        <w:t>”</w:t>
      </w:r>
      <w:r>
        <w:rPr>
          <w:rFonts w:ascii="Calibri" w:hAnsi="Calibri" w:cs="Calibri" w:hint="eastAsia"/>
          <w:sz w:val="22"/>
          <w:szCs w:val="22"/>
        </w:rPr>
        <w:t xml:space="preserve"> trend. While reducing the impact to marine organisms, </w:t>
      </w:r>
      <w:r w:rsidRPr="006D5745">
        <w:rPr>
          <w:rFonts w:ascii="Calibri" w:hAnsi="Calibri" w:cs="Calibri"/>
          <w:sz w:val="22"/>
          <w:szCs w:val="22"/>
        </w:rPr>
        <w:t>OPCFHK</w:t>
      </w:r>
      <w:r w:rsidDel="006D5745">
        <w:rPr>
          <w:rFonts w:ascii="Calibri" w:hAnsi="Calibri" w:cs="Calibri" w:hint="eastAsia"/>
          <w:sz w:val="22"/>
          <w:szCs w:val="22"/>
        </w:rPr>
        <w:t xml:space="preserve"> </w:t>
      </w:r>
      <w:r>
        <w:rPr>
          <w:rFonts w:ascii="Calibri" w:hAnsi="Calibri" w:cs="Calibri" w:hint="eastAsia"/>
          <w:sz w:val="22"/>
          <w:szCs w:val="22"/>
        </w:rPr>
        <w:t xml:space="preserve">hopes that this campaign can also help the public understand how small steps such as not using disposable straws can make a huge difference to the environment. As a part of the </w:t>
      </w:r>
      <w:r>
        <w:rPr>
          <w:rFonts w:ascii="Calibri" w:hAnsi="Calibri" w:cs="Calibri"/>
          <w:sz w:val="22"/>
          <w:szCs w:val="22"/>
        </w:rPr>
        <w:t>“</w:t>
      </w:r>
      <w:r>
        <w:rPr>
          <w:rFonts w:ascii="Calibri" w:hAnsi="Calibri" w:cs="Calibri" w:hint="eastAsia"/>
          <w:sz w:val="22"/>
          <w:szCs w:val="22"/>
        </w:rPr>
        <w:t>No Straw Campaign</w:t>
      </w:r>
      <w:r>
        <w:rPr>
          <w:rFonts w:ascii="Calibri" w:hAnsi="Calibri" w:cs="Calibri"/>
          <w:sz w:val="22"/>
          <w:szCs w:val="22"/>
        </w:rPr>
        <w:t>”</w:t>
      </w:r>
      <w:r>
        <w:rPr>
          <w:rFonts w:ascii="Calibri" w:hAnsi="Calibri" w:cs="Calibri" w:hint="eastAsia"/>
          <w:sz w:val="22"/>
          <w:szCs w:val="22"/>
        </w:rPr>
        <w:t xml:space="preserve">, the Coastal Protection Ambassador </w:t>
      </w:r>
      <w:proofErr w:type="spellStart"/>
      <w:r>
        <w:rPr>
          <w:rFonts w:ascii="Calibri" w:hAnsi="Calibri" w:cs="Calibri" w:hint="eastAsia"/>
          <w:sz w:val="22"/>
          <w:szCs w:val="22"/>
        </w:rPr>
        <w:t>Programme</w:t>
      </w:r>
      <w:proofErr w:type="spellEnd"/>
      <w:r>
        <w:rPr>
          <w:rFonts w:ascii="Calibri" w:hAnsi="Calibri" w:cs="Calibri" w:hint="eastAsia"/>
          <w:sz w:val="22"/>
          <w:szCs w:val="22"/>
        </w:rPr>
        <w:t xml:space="preserve"> (</w:t>
      </w:r>
      <w:r>
        <w:rPr>
          <w:rFonts w:ascii="Calibri" w:hAnsi="Calibri" w:cs="Calibri"/>
          <w:sz w:val="22"/>
          <w:szCs w:val="22"/>
        </w:rPr>
        <w:t>CPAP</w:t>
      </w:r>
      <w:r>
        <w:rPr>
          <w:rFonts w:ascii="Calibri" w:hAnsi="Calibri" w:cs="Calibri" w:hint="eastAsia"/>
          <w:sz w:val="22"/>
          <w:szCs w:val="22"/>
        </w:rPr>
        <w:t xml:space="preserve">) aims to </w:t>
      </w:r>
      <w:r>
        <w:rPr>
          <w:rFonts w:ascii="Calibri" w:hAnsi="Calibri" w:cs="Calibri" w:hint="eastAsia"/>
          <w:sz w:val="22"/>
          <w:szCs w:val="22"/>
          <w:lang w:eastAsia="zh-HK"/>
        </w:rPr>
        <w:t>raise</w:t>
      </w:r>
      <w:r>
        <w:rPr>
          <w:rFonts w:ascii="Calibri" w:hAnsi="Calibri" w:cs="Calibri" w:hint="eastAsia"/>
          <w:sz w:val="22"/>
          <w:szCs w:val="22"/>
        </w:rPr>
        <w:t xml:space="preserve"> students</w:t>
      </w:r>
      <w:r>
        <w:rPr>
          <w:rFonts w:ascii="Calibri" w:hAnsi="Calibri" w:cs="Calibri"/>
          <w:sz w:val="22"/>
          <w:szCs w:val="22"/>
        </w:rPr>
        <w:t>’</w:t>
      </w:r>
      <w:r>
        <w:rPr>
          <w:rFonts w:ascii="Calibri" w:hAnsi="Calibri" w:cs="Calibri" w:hint="eastAsia"/>
          <w:sz w:val="22"/>
          <w:szCs w:val="22"/>
        </w:rPr>
        <w:t xml:space="preserve"> awareness </w:t>
      </w:r>
      <w:r>
        <w:rPr>
          <w:rFonts w:ascii="Calibri" w:hAnsi="Calibri" w:cs="Calibri" w:hint="eastAsia"/>
          <w:sz w:val="22"/>
          <w:szCs w:val="22"/>
          <w:lang w:eastAsia="zh-HK"/>
        </w:rPr>
        <w:t>of</w:t>
      </w:r>
      <w:r>
        <w:rPr>
          <w:rFonts w:ascii="Calibri" w:hAnsi="Calibri" w:cs="Calibri" w:hint="eastAsia"/>
          <w:sz w:val="22"/>
          <w:szCs w:val="22"/>
        </w:rPr>
        <w:t xml:space="preserve"> marine debris and the importance of coastal protection. </w:t>
      </w:r>
      <w:r w:rsidRPr="008D1008">
        <w:rPr>
          <w:rFonts w:ascii="Calibri" w:hAnsi="Calibri" w:cs="Calibri" w:hint="eastAsia"/>
          <w:sz w:val="22"/>
          <w:szCs w:val="22"/>
          <w:lang w:val="en-GB"/>
        </w:rPr>
        <w:t>The ambassadors will also develop</w:t>
      </w:r>
      <w:r>
        <w:rPr>
          <w:rFonts w:ascii="Calibri" w:hAnsi="Calibri" w:cs="Calibri" w:hint="eastAsia"/>
          <w:sz w:val="22"/>
          <w:szCs w:val="22"/>
          <w:lang w:val="en-GB"/>
        </w:rPr>
        <w:t xml:space="preserve"> confidence, creative thinking,</w:t>
      </w:r>
      <w:r>
        <w:rPr>
          <w:rFonts w:ascii="Calibri" w:hAnsi="Calibri" w:cs="Calibri"/>
          <w:sz w:val="22"/>
          <w:szCs w:val="22"/>
          <w:lang w:val="en-GB"/>
        </w:rPr>
        <w:t xml:space="preserve"> </w:t>
      </w:r>
      <w:proofErr w:type="gramStart"/>
      <w:r w:rsidRPr="008D1008">
        <w:rPr>
          <w:rFonts w:ascii="Calibri" w:hAnsi="Calibri" w:cs="Calibri"/>
          <w:sz w:val="22"/>
          <w:szCs w:val="22"/>
          <w:lang w:val="en-GB"/>
        </w:rPr>
        <w:t>organisation</w:t>
      </w:r>
      <w:proofErr w:type="gramEnd"/>
      <w:r w:rsidRPr="008D1008">
        <w:rPr>
          <w:rFonts w:ascii="Calibri" w:hAnsi="Calibri" w:cs="Calibri" w:hint="eastAsia"/>
          <w:sz w:val="22"/>
          <w:szCs w:val="22"/>
          <w:lang w:val="en-GB"/>
        </w:rPr>
        <w:t xml:space="preserve"> and communication skills </w:t>
      </w:r>
      <w:r w:rsidRPr="008D1008">
        <w:rPr>
          <w:rFonts w:ascii="Calibri" w:hAnsi="Calibri" w:cs="Calibri" w:hint="eastAsia"/>
          <w:sz w:val="22"/>
          <w:szCs w:val="22"/>
          <w:lang w:val="en-GB" w:eastAsia="zh-HK"/>
        </w:rPr>
        <w:t>by</w:t>
      </w:r>
      <w:r w:rsidRPr="008D1008">
        <w:rPr>
          <w:rFonts w:ascii="Calibri" w:hAnsi="Calibri" w:cs="Calibri" w:hint="eastAsia"/>
          <w:sz w:val="22"/>
          <w:szCs w:val="22"/>
          <w:lang w:val="en-GB"/>
        </w:rPr>
        <w:t xml:space="preserve"> learning how to write proposals</w:t>
      </w:r>
      <w:r w:rsidRPr="008D1008">
        <w:rPr>
          <w:rFonts w:ascii="Calibri" w:hAnsi="Calibri" w:cs="Calibri" w:hint="eastAsia"/>
          <w:sz w:val="22"/>
          <w:szCs w:val="22"/>
          <w:lang w:val="en-GB" w:eastAsia="zh-HK"/>
        </w:rPr>
        <w:t xml:space="preserve"> for, </w:t>
      </w:r>
      <w:r w:rsidRPr="008D1008">
        <w:rPr>
          <w:rFonts w:ascii="Calibri" w:hAnsi="Calibri" w:cs="Calibri"/>
          <w:sz w:val="22"/>
          <w:szCs w:val="22"/>
          <w:lang w:val="en-GB" w:eastAsia="zh-HK"/>
        </w:rPr>
        <w:t>organi</w:t>
      </w:r>
      <w:r w:rsidRPr="008D1008">
        <w:rPr>
          <w:rFonts w:ascii="Calibri" w:hAnsi="Calibri" w:cs="Calibri" w:hint="eastAsia"/>
          <w:sz w:val="22"/>
          <w:szCs w:val="22"/>
          <w:lang w:val="en-GB" w:eastAsia="zh-HK"/>
        </w:rPr>
        <w:t>s</w:t>
      </w:r>
      <w:r w:rsidRPr="008D1008">
        <w:rPr>
          <w:rFonts w:ascii="Calibri" w:hAnsi="Calibri" w:cs="Calibri"/>
          <w:sz w:val="22"/>
          <w:szCs w:val="22"/>
          <w:lang w:val="en-GB" w:eastAsia="zh-HK"/>
        </w:rPr>
        <w:t>e</w:t>
      </w:r>
      <w:r w:rsidRPr="008D1008">
        <w:rPr>
          <w:rFonts w:ascii="Calibri" w:hAnsi="Calibri" w:cs="Calibri" w:hint="eastAsia"/>
          <w:sz w:val="22"/>
          <w:szCs w:val="22"/>
          <w:lang w:val="en-GB" w:eastAsia="zh-HK"/>
        </w:rPr>
        <w:t xml:space="preserve"> and run</w:t>
      </w:r>
      <w:r w:rsidRPr="008D1008">
        <w:rPr>
          <w:rFonts w:ascii="Calibri" w:hAnsi="Calibri" w:cs="Calibri" w:hint="eastAsia"/>
          <w:sz w:val="22"/>
          <w:szCs w:val="22"/>
          <w:lang w:val="en-GB"/>
        </w:rPr>
        <w:t xml:space="preserve"> conservation campaigns</w:t>
      </w:r>
      <w:r>
        <w:rPr>
          <w:rFonts w:ascii="Calibri" w:hAnsi="Calibri" w:cs="Calibri"/>
          <w:sz w:val="22"/>
          <w:szCs w:val="22"/>
          <w:lang w:val="en-GB"/>
        </w:rPr>
        <w:t>.</w:t>
      </w:r>
    </w:p>
    <w:p w:rsidR="00CF5969" w:rsidRDefault="00CF5969" w:rsidP="00CF5969">
      <w:pPr>
        <w:widowControl w:val="0"/>
        <w:adjustRightInd w:val="0"/>
        <w:snapToGrid w:val="0"/>
        <w:jc w:val="both"/>
        <w:rPr>
          <w:rFonts w:ascii="Calibri" w:hAnsi="Calibri" w:cs="Calibri"/>
          <w:sz w:val="22"/>
          <w:szCs w:val="22"/>
          <w:lang w:eastAsia="zh-HK"/>
        </w:rPr>
      </w:pPr>
    </w:p>
    <w:p w:rsidR="00CF5969" w:rsidRPr="005E1440" w:rsidRDefault="00CF5969" w:rsidP="00CF5969">
      <w:pPr>
        <w:adjustRightInd w:val="0"/>
        <w:snapToGrid w:val="0"/>
        <w:jc w:val="both"/>
        <w:rPr>
          <w:rFonts w:ascii="Calibri" w:hAnsi="Calibri" w:cs="Calibri"/>
          <w:b/>
          <w:sz w:val="28"/>
          <w:szCs w:val="28"/>
          <w:u w:val="single"/>
        </w:rPr>
      </w:pPr>
      <w:proofErr w:type="spellStart"/>
      <w:r w:rsidRPr="001E6CAB">
        <w:rPr>
          <w:rFonts w:ascii="Calibri" w:hAnsi="Calibri" w:cs="Calibri"/>
          <w:b/>
          <w:sz w:val="28"/>
          <w:szCs w:val="28"/>
          <w:u w:val="single"/>
        </w:rPr>
        <w:t>Programme</w:t>
      </w:r>
      <w:proofErr w:type="spellEnd"/>
      <w:r w:rsidRPr="001E6CAB">
        <w:rPr>
          <w:rFonts w:ascii="Calibri" w:hAnsi="Calibri" w:cs="Calibri"/>
          <w:b/>
          <w:sz w:val="28"/>
          <w:szCs w:val="28"/>
          <w:u w:val="single"/>
        </w:rPr>
        <w:t xml:space="preserve"> Details</w:t>
      </w:r>
    </w:p>
    <w:p w:rsidR="00CF5969" w:rsidRPr="00EE5227" w:rsidRDefault="00CF5969" w:rsidP="00CF5969">
      <w:pPr>
        <w:adjustRightInd w:val="0"/>
        <w:snapToGrid w:val="0"/>
        <w:jc w:val="both"/>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hint="eastAsia"/>
          <w:sz w:val="22"/>
          <w:szCs w:val="22"/>
        </w:rPr>
        <w:t>P</w:t>
      </w:r>
      <w:r>
        <w:rPr>
          <w:rFonts w:ascii="Calibri" w:hAnsi="Calibri" w:cs="Calibri"/>
          <w:sz w:val="22"/>
          <w:szCs w:val="22"/>
        </w:rPr>
        <w:t>rogramme</w:t>
      </w:r>
      <w:proofErr w:type="spellEnd"/>
      <w:r>
        <w:rPr>
          <w:rFonts w:ascii="Calibri" w:hAnsi="Calibri" w:cs="Calibri"/>
          <w:sz w:val="22"/>
          <w:szCs w:val="22"/>
        </w:rPr>
        <w:t xml:space="preserve"> will be conducted from</w:t>
      </w:r>
      <w:r>
        <w:rPr>
          <w:rFonts w:ascii="Calibri" w:hAnsi="Calibri" w:cs="Calibri" w:hint="eastAsia"/>
          <w:sz w:val="22"/>
          <w:szCs w:val="22"/>
        </w:rPr>
        <w:t xml:space="preserve"> December </w:t>
      </w:r>
      <w:r w:rsidRPr="00EE5227">
        <w:rPr>
          <w:rFonts w:ascii="Calibri" w:hAnsi="Calibri" w:cs="Calibri"/>
          <w:sz w:val="22"/>
          <w:szCs w:val="22"/>
        </w:rPr>
        <w:t>2017 to August 2018, with the following parts:</w:t>
      </w:r>
    </w:p>
    <w:p w:rsidR="00CF5969" w:rsidRPr="00EE5227" w:rsidRDefault="00CF5969" w:rsidP="00CF5969">
      <w:pPr>
        <w:adjustRightInd w:val="0"/>
        <w:snapToGrid w:val="0"/>
        <w:jc w:val="both"/>
        <w:rPr>
          <w:rFonts w:ascii="Calibri" w:hAnsi="Calibri" w:cs="Calibri"/>
          <w:sz w:val="22"/>
          <w:szCs w:val="22"/>
        </w:rPr>
      </w:pPr>
    </w:p>
    <w:p w:rsidR="00CF5969" w:rsidRPr="005E1440" w:rsidRDefault="00CF5969" w:rsidP="00CF5969">
      <w:pPr>
        <w:pStyle w:val="ListParagraph"/>
        <w:numPr>
          <w:ilvl w:val="0"/>
          <w:numId w:val="15"/>
        </w:numPr>
        <w:adjustRightInd w:val="0"/>
        <w:snapToGrid w:val="0"/>
        <w:ind w:left="270" w:hanging="270"/>
        <w:rPr>
          <w:rFonts w:ascii="Calibri" w:hAnsi="Calibri" w:cs="Calibri"/>
          <w:i/>
          <w:sz w:val="22"/>
          <w:szCs w:val="22"/>
        </w:rPr>
      </w:pPr>
      <w:r>
        <w:rPr>
          <w:rFonts w:ascii="Calibri" w:hAnsi="Calibri" w:cs="Calibri" w:hint="eastAsia"/>
          <w:i/>
          <w:sz w:val="22"/>
          <w:szCs w:val="22"/>
        </w:rPr>
        <w:t xml:space="preserve">School </w:t>
      </w:r>
      <w:r w:rsidRPr="005E1440">
        <w:rPr>
          <w:rFonts w:ascii="Calibri" w:hAnsi="Calibri" w:cs="Calibri"/>
          <w:i/>
          <w:sz w:val="22"/>
          <w:szCs w:val="22"/>
        </w:rPr>
        <w:t xml:space="preserve">Talk on </w:t>
      </w:r>
      <w:r>
        <w:rPr>
          <w:rFonts w:ascii="Calibri" w:hAnsi="Calibri" w:cs="Calibri" w:hint="eastAsia"/>
          <w:i/>
          <w:sz w:val="22"/>
          <w:szCs w:val="22"/>
        </w:rPr>
        <w:t>Coastal Biodiversity and its Conservation Status</w:t>
      </w:r>
    </w:p>
    <w:p w:rsidR="00CF5969" w:rsidRPr="005E1440" w:rsidRDefault="00CF5969" w:rsidP="00CF5969">
      <w:pPr>
        <w:adjustRightInd w:val="0"/>
        <w:snapToGrid w:val="0"/>
        <w:ind w:left="270"/>
        <w:rPr>
          <w:rFonts w:ascii="Calibri" w:hAnsi="Calibri" w:cs="Calibri"/>
          <w:sz w:val="22"/>
          <w:szCs w:val="22"/>
        </w:rPr>
      </w:pPr>
      <w:r w:rsidRPr="005E1440">
        <w:rPr>
          <w:rFonts w:ascii="Calibri" w:hAnsi="Calibri" w:cs="Calibri"/>
          <w:sz w:val="22"/>
          <w:szCs w:val="22"/>
        </w:rPr>
        <w:t>Date: September 1</w:t>
      </w:r>
      <w:r w:rsidRPr="005E1440">
        <w:rPr>
          <w:rFonts w:ascii="Calibri" w:hAnsi="Calibri" w:cs="Calibri"/>
          <w:sz w:val="22"/>
          <w:szCs w:val="22"/>
          <w:vertAlign w:val="superscript"/>
        </w:rPr>
        <w:t>st</w:t>
      </w:r>
      <w:r w:rsidRPr="005E1440">
        <w:rPr>
          <w:rFonts w:ascii="Calibri" w:hAnsi="Calibri" w:cs="Calibri"/>
          <w:sz w:val="22"/>
          <w:szCs w:val="22"/>
        </w:rPr>
        <w:t xml:space="preserve"> to November 30</w:t>
      </w:r>
      <w:r w:rsidRPr="005E1440">
        <w:rPr>
          <w:rFonts w:ascii="Calibri" w:hAnsi="Calibri" w:cs="Calibri"/>
          <w:sz w:val="22"/>
          <w:szCs w:val="22"/>
          <w:vertAlign w:val="superscript"/>
        </w:rPr>
        <w:t>th</w:t>
      </w:r>
      <w:r w:rsidRPr="005E1440">
        <w:rPr>
          <w:rFonts w:ascii="Calibri" w:hAnsi="Calibri" w:cs="Calibri"/>
          <w:sz w:val="22"/>
          <w:szCs w:val="22"/>
        </w:rPr>
        <w:t xml:space="preserve"> 2017 (</w:t>
      </w:r>
      <w:r>
        <w:rPr>
          <w:rFonts w:ascii="Calibri" w:hAnsi="Calibri" w:cs="Calibri" w:hint="eastAsia"/>
          <w:sz w:val="22"/>
          <w:szCs w:val="22"/>
        </w:rPr>
        <w:t xml:space="preserve">around </w:t>
      </w:r>
      <w:r w:rsidRPr="005E1440">
        <w:rPr>
          <w:rFonts w:ascii="Calibri" w:hAnsi="Calibri" w:cs="Calibri"/>
          <w:sz w:val="22"/>
          <w:szCs w:val="22"/>
        </w:rPr>
        <w:t>60 min)</w:t>
      </w:r>
    </w:p>
    <w:p w:rsidR="00CF5969" w:rsidRPr="005E1440" w:rsidRDefault="00CF5969" w:rsidP="00CF5969">
      <w:pPr>
        <w:adjustRightInd w:val="0"/>
        <w:snapToGrid w:val="0"/>
        <w:ind w:left="270"/>
        <w:rPr>
          <w:rFonts w:ascii="Calibri" w:hAnsi="Calibri" w:cs="Calibri"/>
          <w:sz w:val="22"/>
          <w:szCs w:val="22"/>
        </w:rPr>
      </w:pPr>
      <w:r w:rsidRPr="00EE5227">
        <w:rPr>
          <w:rFonts w:ascii="Calibri" w:hAnsi="Calibri" w:cs="Calibri"/>
          <w:sz w:val="22"/>
          <w:szCs w:val="22"/>
        </w:rPr>
        <w:t xml:space="preserve">Description: </w:t>
      </w:r>
      <w:r>
        <w:rPr>
          <w:rFonts w:ascii="Calibri" w:hAnsi="Calibri" w:cs="Calibri" w:hint="eastAsia"/>
          <w:sz w:val="22"/>
          <w:szCs w:val="22"/>
        </w:rPr>
        <w:t xml:space="preserve">An OPCFHK </w:t>
      </w:r>
      <w:r w:rsidRPr="00EE5227">
        <w:rPr>
          <w:rFonts w:ascii="Calibri" w:hAnsi="Calibri" w:cs="Calibri"/>
          <w:sz w:val="22"/>
          <w:szCs w:val="22"/>
        </w:rPr>
        <w:t xml:space="preserve">representative to give a talk on </w:t>
      </w:r>
      <w:r>
        <w:rPr>
          <w:rFonts w:ascii="Calibri" w:hAnsi="Calibri" w:cs="Calibri" w:hint="eastAsia"/>
          <w:sz w:val="22"/>
          <w:szCs w:val="22"/>
        </w:rPr>
        <w:t>coastal bio</w:t>
      </w:r>
      <w:r w:rsidRPr="00EE5227">
        <w:rPr>
          <w:rFonts w:ascii="Calibri" w:hAnsi="Calibri" w:cs="Calibri"/>
          <w:sz w:val="22"/>
          <w:szCs w:val="22"/>
        </w:rPr>
        <w:t>diversity</w:t>
      </w:r>
      <w:r>
        <w:rPr>
          <w:rFonts w:ascii="Calibri" w:hAnsi="Calibri" w:cs="Calibri" w:hint="eastAsia"/>
          <w:sz w:val="22"/>
          <w:szCs w:val="22"/>
        </w:rPr>
        <w:t>, conservation status</w:t>
      </w:r>
      <w:r>
        <w:rPr>
          <w:rFonts w:ascii="Calibri" w:hAnsi="Calibri" w:cs="Calibri"/>
          <w:sz w:val="22"/>
          <w:szCs w:val="22"/>
        </w:rPr>
        <w:t xml:space="preserve"> of coastal animals</w:t>
      </w:r>
      <w:r>
        <w:rPr>
          <w:rFonts w:ascii="Calibri" w:hAnsi="Calibri" w:cs="Calibri" w:hint="eastAsia"/>
          <w:sz w:val="22"/>
          <w:szCs w:val="22"/>
        </w:rPr>
        <w:t>,</w:t>
      </w:r>
      <w:r w:rsidRPr="00EE5227">
        <w:rPr>
          <w:rFonts w:ascii="Calibri" w:hAnsi="Calibri" w:cs="Calibri"/>
          <w:sz w:val="22"/>
          <w:szCs w:val="22"/>
        </w:rPr>
        <w:t xml:space="preserve"> </w:t>
      </w:r>
      <w:r>
        <w:rPr>
          <w:rFonts w:ascii="Calibri" w:hAnsi="Calibri" w:cs="Calibri" w:hint="eastAsia"/>
          <w:sz w:val="22"/>
          <w:szCs w:val="22"/>
        </w:rPr>
        <w:t>marine debris</w:t>
      </w:r>
      <w:r w:rsidRPr="00EE5227">
        <w:rPr>
          <w:rFonts w:ascii="Calibri" w:hAnsi="Calibri" w:cs="Calibri"/>
          <w:sz w:val="22"/>
          <w:szCs w:val="22"/>
        </w:rPr>
        <w:t xml:space="preserve">, as </w:t>
      </w:r>
      <w:r>
        <w:rPr>
          <w:rFonts w:ascii="Calibri" w:hAnsi="Calibri" w:cs="Calibri"/>
          <w:sz w:val="22"/>
          <w:szCs w:val="22"/>
        </w:rPr>
        <w:t>well as introduce</w:t>
      </w:r>
      <w:r w:rsidRPr="00EE5227">
        <w:rPr>
          <w:rFonts w:ascii="Calibri" w:hAnsi="Calibri" w:cs="Calibri"/>
          <w:sz w:val="22"/>
          <w:szCs w:val="22"/>
        </w:rPr>
        <w:t xml:space="preserve"> </w:t>
      </w:r>
      <w:r>
        <w:rPr>
          <w:rFonts w:ascii="Calibri" w:hAnsi="Calibri" w:cs="Calibri"/>
          <w:sz w:val="22"/>
          <w:szCs w:val="22"/>
        </w:rPr>
        <w:t>CPAP</w:t>
      </w:r>
      <w:r w:rsidRPr="00EE5227">
        <w:rPr>
          <w:rFonts w:ascii="Calibri" w:hAnsi="Calibri" w:cs="Calibri"/>
          <w:sz w:val="22"/>
          <w:szCs w:val="22"/>
        </w:rPr>
        <w:t xml:space="preserve">. </w:t>
      </w:r>
    </w:p>
    <w:p w:rsidR="00CF5969" w:rsidRPr="00EE5227" w:rsidRDefault="00CF5969" w:rsidP="00CF5969">
      <w:pPr>
        <w:adjustRightInd w:val="0"/>
        <w:snapToGrid w:val="0"/>
        <w:jc w:val="both"/>
        <w:rPr>
          <w:rFonts w:ascii="Calibri" w:hAnsi="Calibri" w:cs="Calibri"/>
          <w:sz w:val="22"/>
          <w:szCs w:val="22"/>
        </w:rPr>
      </w:pPr>
    </w:p>
    <w:p w:rsidR="00CF5969" w:rsidRPr="005E1440" w:rsidRDefault="00CF5969" w:rsidP="00CF5969">
      <w:pPr>
        <w:pStyle w:val="ListParagraph"/>
        <w:numPr>
          <w:ilvl w:val="0"/>
          <w:numId w:val="15"/>
        </w:numPr>
        <w:adjustRightInd w:val="0"/>
        <w:snapToGrid w:val="0"/>
        <w:ind w:left="270" w:hanging="270"/>
        <w:jc w:val="both"/>
        <w:rPr>
          <w:rFonts w:ascii="Calibri" w:hAnsi="Calibri" w:cs="Calibri"/>
          <w:i/>
          <w:sz w:val="22"/>
          <w:szCs w:val="22"/>
        </w:rPr>
      </w:pPr>
      <w:r w:rsidRPr="005E1440">
        <w:rPr>
          <w:rFonts w:ascii="Calibri" w:hAnsi="Calibri" w:cs="Calibri"/>
          <w:i/>
          <w:sz w:val="22"/>
          <w:szCs w:val="22"/>
        </w:rPr>
        <w:t xml:space="preserve">Coastal Protection Ambassador </w:t>
      </w:r>
      <w:proofErr w:type="spellStart"/>
      <w:r>
        <w:rPr>
          <w:rFonts w:ascii="Calibri" w:hAnsi="Calibri" w:cs="Calibri" w:hint="eastAsia"/>
          <w:i/>
          <w:sz w:val="22"/>
          <w:szCs w:val="22"/>
        </w:rPr>
        <w:t>Programme</w:t>
      </w:r>
      <w:proofErr w:type="spellEnd"/>
      <w:r>
        <w:rPr>
          <w:rFonts w:ascii="Calibri" w:hAnsi="Calibri" w:cs="Calibri" w:hint="eastAsia"/>
          <w:i/>
          <w:sz w:val="22"/>
          <w:szCs w:val="22"/>
        </w:rPr>
        <w:t xml:space="preserve"> Workshop</w:t>
      </w:r>
    </w:p>
    <w:p w:rsidR="00CF5969" w:rsidRPr="005E1440" w:rsidRDefault="00CF5969" w:rsidP="00CF5969">
      <w:pPr>
        <w:adjustRightInd w:val="0"/>
        <w:snapToGrid w:val="0"/>
        <w:ind w:left="270"/>
        <w:rPr>
          <w:rFonts w:ascii="Calibri" w:hAnsi="Calibri" w:cs="Calibri"/>
          <w:sz w:val="22"/>
          <w:szCs w:val="22"/>
        </w:rPr>
      </w:pPr>
      <w:r w:rsidRPr="005E1440">
        <w:rPr>
          <w:rFonts w:ascii="Calibri" w:hAnsi="Calibri" w:cs="Calibri"/>
          <w:sz w:val="22"/>
          <w:szCs w:val="22"/>
        </w:rPr>
        <w:t>Date: December 16</w:t>
      </w:r>
      <w:r w:rsidRPr="005E1440">
        <w:rPr>
          <w:rFonts w:ascii="Calibri" w:hAnsi="Calibri" w:cs="Calibri"/>
          <w:sz w:val="22"/>
          <w:szCs w:val="22"/>
          <w:vertAlign w:val="superscript"/>
        </w:rPr>
        <w:t>th</w:t>
      </w:r>
      <w:r w:rsidRPr="005E1440">
        <w:rPr>
          <w:rFonts w:ascii="Calibri" w:hAnsi="Calibri" w:cs="Calibri"/>
          <w:sz w:val="22"/>
          <w:szCs w:val="22"/>
        </w:rPr>
        <w:t xml:space="preserve"> and 17</w:t>
      </w:r>
      <w:r w:rsidRPr="005E1440">
        <w:rPr>
          <w:rFonts w:ascii="Calibri" w:hAnsi="Calibri" w:cs="Calibri"/>
          <w:sz w:val="22"/>
          <w:szCs w:val="22"/>
          <w:vertAlign w:val="superscript"/>
        </w:rPr>
        <w:t>th</w:t>
      </w:r>
      <w:r w:rsidRPr="005E1440">
        <w:rPr>
          <w:rFonts w:ascii="Calibri" w:hAnsi="Calibri" w:cs="Calibri"/>
          <w:sz w:val="22"/>
          <w:szCs w:val="22"/>
        </w:rPr>
        <w:t xml:space="preserve"> 2017, 10:30am to 5:00pm</w:t>
      </w:r>
    </w:p>
    <w:p w:rsidR="00CF5969" w:rsidRPr="005E1440" w:rsidRDefault="00CF5969" w:rsidP="00CF5969">
      <w:pPr>
        <w:adjustRightInd w:val="0"/>
        <w:snapToGrid w:val="0"/>
        <w:ind w:left="270"/>
        <w:rPr>
          <w:rFonts w:ascii="Calibri" w:hAnsi="Calibri" w:cs="Calibri"/>
          <w:sz w:val="22"/>
          <w:szCs w:val="22"/>
        </w:rPr>
      </w:pPr>
      <w:r w:rsidRPr="005E1440">
        <w:rPr>
          <w:rFonts w:ascii="Calibri" w:hAnsi="Calibri" w:cs="Calibri"/>
          <w:sz w:val="22"/>
          <w:szCs w:val="22"/>
        </w:rPr>
        <w:t>Description: Through a two</w:t>
      </w:r>
      <w:r>
        <w:rPr>
          <w:rFonts w:ascii="Calibri" w:hAnsi="Calibri" w:cs="Calibri" w:hint="eastAsia"/>
          <w:sz w:val="22"/>
          <w:szCs w:val="22"/>
        </w:rPr>
        <w:t>-</w:t>
      </w:r>
      <w:r w:rsidRPr="005E1440">
        <w:rPr>
          <w:rFonts w:ascii="Calibri" w:hAnsi="Calibri" w:cs="Calibri"/>
          <w:sz w:val="22"/>
          <w:szCs w:val="22"/>
        </w:rPr>
        <w:t>day workshop, student ambassadors will</w:t>
      </w:r>
      <w:r>
        <w:rPr>
          <w:rFonts w:ascii="Calibri" w:hAnsi="Calibri" w:cs="Calibri" w:hint="eastAsia"/>
          <w:sz w:val="22"/>
          <w:szCs w:val="22"/>
        </w:rPr>
        <w:t xml:space="preserve"> join a guided eco-tour, get hands-on experience in coastal clean-up, and</w:t>
      </w:r>
      <w:r w:rsidRPr="005E1440">
        <w:rPr>
          <w:rFonts w:ascii="Calibri" w:hAnsi="Calibri" w:cs="Calibri"/>
          <w:sz w:val="22"/>
          <w:szCs w:val="22"/>
        </w:rPr>
        <w:t xml:space="preserve"> </w:t>
      </w:r>
      <w:r>
        <w:rPr>
          <w:rFonts w:ascii="Calibri" w:hAnsi="Calibri" w:cs="Calibri" w:hint="eastAsia"/>
          <w:sz w:val="22"/>
          <w:szCs w:val="22"/>
        </w:rPr>
        <w:t>be equipped with</w:t>
      </w:r>
      <w:r w:rsidRPr="005E1440">
        <w:rPr>
          <w:rFonts w:ascii="Calibri" w:hAnsi="Calibri" w:cs="Calibri"/>
          <w:sz w:val="22"/>
          <w:szCs w:val="22"/>
        </w:rPr>
        <w:t xml:space="preserve"> important skills such as </w:t>
      </w:r>
      <w:r>
        <w:rPr>
          <w:rFonts w:ascii="Calibri" w:hAnsi="Calibri" w:cs="Calibri"/>
          <w:sz w:val="22"/>
          <w:szCs w:val="22"/>
        </w:rPr>
        <w:t>public speaking</w:t>
      </w:r>
      <w:r w:rsidRPr="005E1440">
        <w:rPr>
          <w:rFonts w:ascii="Calibri" w:hAnsi="Calibri" w:cs="Calibri"/>
          <w:sz w:val="22"/>
          <w:szCs w:val="22"/>
        </w:rPr>
        <w:t xml:space="preserve"> and</w:t>
      </w:r>
      <w:r>
        <w:rPr>
          <w:rFonts w:ascii="Calibri" w:hAnsi="Calibri" w:cs="Calibri" w:hint="eastAsia"/>
          <w:sz w:val="22"/>
          <w:szCs w:val="22"/>
        </w:rPr>
        <w:t xml:space="preserve"> proposal writing.</w:t>
      </w:r>
      <w:r w:rsidRPr="005E1440">
        <w:rPr>
          <w:rFonts w:ascii="Calibri" w:hAnsi="Calibri" w:cs="Calibri"/>
          <w:sz w:val="22"/>
          <w:szCs w:val="22"/>
        </w:rPr>
        <w:t xml:space="preserve"> After the workshop, ambassadors will </w:t>
      </w:r>
      <w:r>
        <w:rPr>
          <w:rFonts w:ascii="Calibri" w:hAnsi="Calibri" w:cs="Calibri" w:hint="eastAsia"/>
          <w:sz w:val="22"/>
          <w:szCs w:val="22"/>
          <w:lang w:eastAsia="zh-HK"/>
        </w:rPr>
        <w:t>develop an</w:t>
      </w:r>
      <w:r w:rsidRPr="005E1440">
        <w:rPr>
          <w:rFonts w:ascii="Calibri" w:hAnsi="Calibri" w:cs="Calibri"/>
          <w:sz w:val="22"/>
          <w:szCs w:val="22"/>
        </w:rPr>
        <w:t xml:space="preserve"> in-depth knowledge of Hong Kong’s coastal ecology and the </w:t>
      </w:r>
      <w:r>
        <w:rPr>
          <w:rFonts w:ascii="Calibri" w:hAnsi="Calibri" w:cs="Calibri" w:hint="eastAsia"/>
          <w:sz w:val="22"/>
          <w:szCs w:val="22"/>
          <w:lang w:eastAsia="zh-HK"/>
        </w:rPr>
        <w:t>threats</w:t>
      </w:r>
      <w:r w:rsidRPr="005E1440">
        <w:rPr>
          <w:rFonts w:ascii="Calibri" w:hAnsi="Calibri" w:cs="Calibri"/>
          <w:sz w:val="22"/>
          <w:szCs w:val="22"/>
        </w:rPr>
        <w:t xml:space="preserve"> faced by </w:t>
      </w:r>
      <w:r>
        <w:rPr>
          <w:rFonts w:ascii="Calibri" w:hAnsi="Calibri" w:cs="Calibri"/>
          <w:sz w:val="22"/>
          <w:szCs w:val="22"/>
        </w:rPr>
        <w:t>coastal</w:t>
      </w:r>
      <w:r w:rsidRPr="005E1440">
        <w:rPr>
          <w:rFonts w:ascii="Calibri" w:hAnsi="Calibri" w:cs="Calibri"/>
          <w:sz w:val="22"/>
          <w:szCs w:val="22"/>
        </w:rPr>
        <w:t xml:space="preserve"> </w:t>
      </w:r>
      <w:r>
        <w:rPr>
          <w:rFonts w:ascii="Calibri" w:hAnsi="Calibri" w:cs="Calibri"/>
          <w:sz w:val="22"/>
          <w:szCs w:val="22"/>
        </w:rPr>
        <w:t>inhabitants</w:t>
      </w:r>
      <w:r w:rsidRPr="005E1440">
        <w:rPr>
          <w:rFonts w:ascii="Calibri" w:hAnsi="Calibri" w:cs="Calibri"/>
          <w:sz w:val="22"/>
          <w:szCs w:val="22"/>
        </w:rPr>
        <w:t>.</w:t>
      </w:r>
    </w:p>
    <w:p w:rsidR="00CF5969" w:rsidRPr="00EE5227" w:rsidRDefault="00CF5969" w:rsidP="00CF5969">
      <w:pPr>
        <w:adjustRightInd w:val="0"/>
        <w:snapToGrid w:val="0"/>
        <w:jc w:val="both"/>
        <w:rPr>
          <w:rFonts w:ascii="Calibri" w:hAnsi="Calibri" w:cs="Calibri"/>
          <w:i/>
          <w:sz w:val="22"/>
          <w:szCs w:val="22"/>
        </w:rPr>
      </w:pPr>
    </w:p>
    <w:p w:rsidR="00CF5969" w:rsidRPr="005E1440" w:rsidRDefault="00CF5969" w:rsidP="00CF5969">
      <w:pPr>
        <w:pStyle w:val="ListParagraph"/>
        <w:numPr>
          <w:ilvl w:val="0"/>
          <w:numId w:val="15"/>
        </w:numPr>
        <w:adjustRightInd w:val="0"/>
        <w:snapToGrid w:val="0"/>
        <w:ind w:left="270" w:hanging="270"/>
        <w:jc w:val="both"/>
        <w:rPr>
          <w:rFonts w:ascii="Calibri" w:hAnsi="Calibri" w:cs="Calibri"/>
          <w:i/>
          <w:sz w:val="22"/>
          <w:szCs w:val="22"/>
        </w:rPr>
      </w:pPr>
      <w:r w:rsidRPr="005E1440">
        <w:rPr>
          <w:rFonts w:ascii="Calibri" w:hAnsi="Calibri" w:cs="Calibri"/>
          <w:i/>
          <w:sz w:val="22"/>
          <w:szCs w:val="22"/>
        </w:rPr>
        <w:t>Submission and Presentation of Coastal Protection Awareness Campaign Proposals</w:t>
      </w:r>
    </w:p>
    <w:p w:rsidR="00CF5969" w:rsidRPr="005E1440" w:rsidRDefault="00CF5969" w:rsidP="00CF5969">
      <w:pPr>
        <w:adjustRightInd w:val="0"/>
        <w:snapToGrid w:val="0"/>
        <w:ind w:left="270"/>
        <w:rPr>
          <w:rFonts w:ascii="Calibri" w:hAnsi="Calibri" w:cs="Calibri"/>
          <w:sz w:val="22"/>
          <w:szCs w:val="22"/>
        </w:rPr>
      </w:pPr>
      <w:r w:rsidRPr="005E1440">
        <w:rPr>
          <w:rFonts w:ascii="Calibri" w:hAnsi="Calibri" w:cs="Calibri"/>
          <w:sz w:val="22"/>
          <w:szCs w:val="22"/>
        </w:rPr>
        <w:t>Date: February 10</w:t>
      </w:r>
      <w:r w:rsidRPr="005E1440">
        <w:rPr>
          <w:rFonts w:ascii="Calibri" w:hAnsi="Calibri" w:cs="Calibri"/>
          <w:sz w:val="22"/>
          <w:szCs w:val="22"/>
          <w:vertAlign w:val="superscript"/>
        </w:rPr>
        <w:t>th</w:t>
      </w:r>
      <w:r w:rsidRPr="005E1440">
        <w:rPr>
          <w:rFonts w:ascii="Calibri" w:hAnsi="Calibri" w:cs="Calibri"/>
          <w:sz w:val="22"/>
          <w:szCs w:val="22"/>
        </w:rPr>
        <w:t xml:space="preserve"> 2018, 10:00am to 12:30pm</w:t>
      </w:r>
    </w:p>
    <w:p w:rsidR="00CF5969" w:rsidRPr="005E1440" w:rsidRDefault="00CF5969" w:rsidP="00CF5969">
      <w:pPr>
        <w:adjustRightInd w:val="0"/>
        <w:snapToGrid w:val="0"/>
        <w:ind w:left="270"/>
        <w:rPr>
          <w:rFonts w:ascii="Calibri" w:hAnsi="Calibri" w:cs="Calibri"/>
          <w:sz w:val="22"/>
          <w:szCs w:val="22"/>
        </w:rPr>
      </w:pPr>
      <w:r w:rsidRPr="005E1440">
        <w:rPr>
          <w:rFonts w:ascii="Calibri" w:hAnsi="Calibri" w:cs="Calibri"/>
          <w:sz w:val="22"/>
          <w:szCs w:val="22"/>
        </w:rPr>
        <w:t xml:space="preserve">Description: Student ambassadors will submit and present their proposals on </w:t>
      </w:r>
      <w:r>
        <w:rPr>
          <w:rFonts w:ascii="Calibri" w:hAnsi="Calibri" w:cs="Calibri" w:hint="eastAsia"/>
          <w:sz w:val="22"/>
          <w:szCs w:val="22"/>
        </w:rPr>
        <w:t xml:space="preserve">a </w:t>
      </w:r>
      <w:r w:rsidRPr="005E1440">
        <w:rPr>
          <w:rFonts w:ascii="Calibri" w:hAnsi="Calibri" w:cs="Calibri"/>
          <w:sz w:val="22"/>
          <w:szCs w:val="22"/>
        </w:rPr>
        <w:t xml:space="preserve">Coastal Protection Awareness Campaign to </w:t>
      </w:r>
      <w:r w:rsidRPr="00052544">
        <w:rPr>
          <w:rFonts w:ascii="Calibri" w:hAnsi="Calibri" w:cs="Calibri"/>
          <w:sz w:val="22"/>
          <w:szCs w:val="22"/>
        </w:rPr>
        <w:t>OPCFHK</w:t>
      </w:r>
      <w:r>
        <w:rPr>
          <w:rFonts w:ascii="Calibri" w:hAnsi="Calibri" w:cs="Calibri"/>
          <w:sz w:val="22"/>
          <w:szCs w:val="22"/>
        </w:rPr>
        <w:t>’s judging panel</w:t>
      </w:r>
      <w:r w:rsidRPr="005E1440">
        <w:rPr>
          <w:rFonts w:ascii="Calibri" w:hAnsi="Calibri" w:cs="Calibri"/>
          <w:sz w:val="22"/>
          <w:szCs w:val="22"/>
        </w:rPr>
        <w:t>. OPCF</w:t>
      </w:r>
      <w:r>
        <w:rPr>
          <w:rFonts w:ascii="Calibri" w:hAnsi="Calibri" w:cs="Calibri" w:hint="eastAsia"/>
          <w:sz w:val="22"/>
          <w:szCs w:val="22"/>
        </w:rPr>
        <w:t>HK</w:t>
      </w:r>
      <w:r w:rsidRPr="005E1440">
        <w:rPr>
          <w:rFonts w:ascii="Calibri" w:hAnsi="Calibri" w:cs="Calibri"/>
          <w:sz w:val="22"/>
          <w:szCs w:val="22"/>
        </w:rPr>
        <w:t xml:space="preserve"> will announce the recipients of funding on February 24</w:t>
      </w:r>
      <w:r w:rsidRPr="005E1440">
        <w:rPr>
          <w:rFonts w:ascii="Calibri" w:hAnsi="Calibri" w:cs="Calibri"/>
          <w:sz w:val="22"/>
          <w:szCs w:val="22"/>
          <w:vertAlign w:val="superscript"/>
        </w:rPr>
        <w:t>th</w:t>
      </w:r>
      <w:r w:rsidRPr="005E1440">
        <w:rPr>
          <w:rFonts w:ascii="Calibri" w:hAnsi="Calibri" w:cs="Calibri"/>
          <w:sz w:val="22"/>
          <w:szCs w:val="22"/>
        </w:rPr>
        <w:t xml:space="preserve"> 2018. Every group of ambassadors can receive a max</w:t>
      </w:r>
      <w:r>
        <w:rPr>
          <w:rFonts w:ascii="Calibri" w:hAnsi="Calibri" w:cs="Calibri" w:hint="eastAsia"/>
          <w:sz w:val="22"/>
          <w:szCs w:val="22"/>
          <w:lang w:eastAsia="zh-HK"/>
        </w:rPr>
        <w:t>imum</w:t>
      </w:r>
      <w:r w:rsidRPr="005E1440">
        <w:rPr>
          <w:rFonts w:ascii="Calibri" w:hAnsi="Calibri" w:cs="Calibri"/>
          <w:sz w:val="22"/>
          <w:szCs w:val="22"/>
        </w:rPr>
        <w:t xml:space="preserve"> funding of HKD</w:t>
      </w:r>
      <w:r>
        <w:rPr>
          <w:rFonts w:ascii="Calibri" w:hAnsi="Calibri" w:cs="Calibri" w:hint="eastAsia"/>
          <w:sz w:val="22"/>
          <w:szCs w:val="22"/>
          <w:lang w:eastAsia="zh-HK"/>
        </w:rPr>
        <w:t xml:space="preserve"> </w:t>
      </w:r>
      <w:r w:rsidRPr="004A0CCB">
        <w:rPr>
          <w:rFonts w:ascii="Calibri" w:hAnsi="Calibri" w:cs="Calibri"/>
          <w:sz w:val="22"/>
          <w:szCs w:val="22"/>
        </w:rPr>
        <w:t>10,000</w:t>
      </w:r>
      <w:r w:rsidRPr="005E1440">
        <w:rPr>
          <w:rFonts w:ascii="Calibri" w:hAnsi="Calibri" w:cs="Calibri"/>
          <w:sz w:val="22"/>
          <w:szCs w:val="22"/>
        </w:rPr>
        <w:t>.</w:t>
      </w:r>
    </w:p>
    <w:p w:rsidR="00CF5969" w:rsidRPr="005E1440" w:rsidRDefault="00CF5969" w:rsidP="00CF5969">
      <w:pPr>
        <w:adjustRightInd w:val="0"/>
        <w:snapToGrid w:val="0"/>
        <w:ind w:left="90"/>
        <w:jc w:val="both"/>
        <w:rPr>
          <w:rFonts w:ascii="Calibri" w:hAnsi="Calibri" w:cs="Calibri"/>
          <w:i/>
          <w:sz w:val="22"/>
          <w:szCs w:val="22"/>
        </w:rPr>
      </w:pPr>
    </w:p>
    <w:p w:rsidR="00CF5969" w:rsidRPr="005E1440" w:rsidRDefault="00CF5969" w:rsidP="00CF5969">
      <w:pPr>
        <w:pStyle w:val="ListParagraph"/>
        <w:numPr>
          <w:ilvl w:val="0"/>
          <w:numId w:val="15"/>
        </w:numPr>
        <w:adjustRightInd w:val="0"/>
        <w:snapToGrid w:val="0"/>
        <w:ind w:left="270" w:hanging="270"/>
        <w:jc w:val="both"/>
        <w:rPr>
          <w:rFonts w:ascii="Calibri" w:hAnsi="Calibri" w:cs="Calibri"/>
          <w:i/>
          <w:sz w:val="22"/>
          <w:szCs w:val="22"/>
        </w:rPr>
      </w:pPr>
      <w:r w:rsidRPr="005E1440">
        <w:rPr>
          <w:rFonts w:ascii="Calibri" w:hAnsi="Calibri" w:cs="Calibri"/>
          <w:i/>
          <w:sz w:val="22"/>
          <w:szCs w:val="22"/>
        </w:rPr>
        <w:t>Booth at Run for Survival (Optional)</w:t>
      </w:r>
    </w:p>
    <w:p w:rsidR="00CF5969" w:rsidRPr="005E1440" w:rsidRDefault="00CF5969" w:rsidP="00CF5969">
      <w:pPr>
        <w:adjustRightInd w:val="0"/>
        <w:snapToGrid w:val="0"/>
        <w:ind w:left="270"/>
        <w:jc w:val="both"/>
        <w:rPr>
          <w:rFonts w:ascii="Calibri" w:hAnsi="Calibri" w:cs="Calibri"/>
          <w:sz w:val="22"/>
          <w:szCs w:val="22"/>
        </w:rPr>
      </w:pPr>
      <w:r w:rsidRPr="005E1440">
        <w:rPr>
          <w:rFonts w:ascii="Calibri" w:hAnsi="Calibri" w:cs="Calibri"/>
          <w:sz w:val="22"/>
          <w:szCs w:val="22"/>
        </w:rPr>
        <w:t>Date: March 4</w:t>
      </w:r>
      <w:r w:rsidRPr="005E1440">
        <w:rPr>
          <w:rFonts w:ascii="Calibri" w:hAnsi="Calibri" w:cs="Calibri"/>
          <w:sz w:val="22"/>
          <w:szCs w:val="22"/>
          <w:vertAlign w:val="superscript"/>
        </w:rPr>
        <w:t>th</w:t>
      </w:r>
      <w:r w:rsidRPr="005E1440">
        <w:rPr>
          <w:rFonts w:ascii="Calibri" w:hAnsi="Calibri" w:cs="Calibri"/>
          <w:sz w:val="22"/>
          <w:szCs w:val="22"/>
        </w:rPr>
        <w:t xml:space="preserve"> 2018, 8am to 2pm</w:t>
      </w:r>
    </w:p>
    <w:p w:rsidR="00CF5969" w:rsidRPr="005E1440" w:rsidRDefault="00CF5969" w:rsidP="00CF5969">
      <w:pPr>
        <w:adjustRightInd w:val="0"/>
        <w:snapToGrid w:val="0"/>
        <w:ind w:left="270"/>
        <w:jc w:val="both"/>
        <w:rPr>
          <w:rFonts w:ascii="Calibri" w:hAnsi="Calibri" w:cs="Calibri"/>
          <w:sz w:val="22"/>
          <w:szCs w:val="22"/>
        </w:rPr>
      </w:pPr>
      <w:r w:rsidRPr="005E1440">
        <w:rPr>
          <w:rFonts w:ascii="Calibri" w:hAnsi="Calibri" w:cs="Calibri"/>
          <w:sz w:val="22"/>
          <w:szCs w:val="22"/>
        </w:rPr>
        <w:t>Description: Student ambassadors may host booths at OPCFHK</w:t>
      </w:r>
      <w:r w:rsidRPr="00472E29">
        <w:rPr>
          <w:rFonts w:ascii="Calibri" w:hAnsi="Calibri" w:cs="Calibri"/>
          <w:sz w:val="22"/>
          <w:szCs w:val="22"/>
        </w:rPr>
        <w:t>’s 4</w:t>
      </w:r>
      <w:r w:rsidRPr="005E1440">
        <w:rPr>
          <w:rFonts w:ascii="Calibri" w:hAnsi="Calibri" w:cs="Calibri"/>
          <w:sz w:val="22"/>
          <w:szCs w:val="22"/>
          <w:vertAlign w:val="superscript"/>
        </w:rPr>
        <w:t>th</w:t>
      </w:r>
      <w:r w:rsidRPr="00472E29">
        <w:rPr>
          <w:rFonts w:ascii="Calibri" w:hAnsi="Calibri" w:cs="Calibri"/>
          <w:sz w:val="22"/>
          <w:szCs w:val="22"/>
        </w:rPr>
        <w:t xml:space="preserve"> “Run for Survival” to gain experience in organizing </w:t>
      </w:r>
      <w:proofErr w:type="spellStart"/>
      <w:r w:rsidRPr="00472E29">
        <w:rPr>
          <w:rFonts w:ascii="Calibri" w:hAnsi="Calibri" w:cs="Calibri"/>
          <w:sz w:val="22"/>
          <w:szCs w:val="22"/>
        </w:rPr>
        <w:t>programmes</w:t>
      </w:r>
      <w:proofErr w:type="spellEnd"/>
      <w:r w:rsidRPr="00472E29">
        <w:rPr>
          <w:rFonts w:ascii="Calibri" w:hAnsi="Calibri" w:cs="Calibri"/>
          <w:sz w:val="22"/>
          <w:szCs w:val="22"/>
        </w:rPr>
        <w:t xml:space="preserve"> and enhancing presentation skills, while sp</w:t>
      </w:r>
      <w:r w:rsidRPr="00055485">
        <w:rPr>
          <w:rFonts w:ascii="Calibri" w:hAnsi="Calibri" w:cs="Calibri"/>
          <w:sz w:val="22"/>
          <w:szCs w:val="22"/>
        </w:rPr>
        <w:t>reading awareness for coastal protection.</w:t>
      </w:r>
    </w:p>
    <w:p w:rsidR="00CF5969" w:rsidRPr="005E1440" w:rsidRDefault="00CF5969" w:rsidP="00CF5969">
      <w:pPr>
        <w:pStyle w:val="ListParagraph"/>
        <w:adjustRightInd w:val="0"/>
        <w:snapToGrid w:val="0"/>
        <w:ind w:left="0"/>
        <w:jc w:val="both"/>
        <w:rPr>
          <w:rFonts w:ascii="Calibri" w:hAnsi="Calibri" w:cs="Calibri"/>
          <w:sz w:val="22"/>
          <w:szCs w:val="22"/>
        </w:rPr>
      </w:pPr>
    </w:p>
    <w:p w:rsidR="00CF5969" w:rsidRPr="005E1440" w:rsidRDefault="00CF5969" w:rsidP="00CF5969">
      <w:pPr>
        <w:pStyle w:val="ListParagraph"/>
        <w:numPr>
          <w:ilvl w:val="0"/>
          <w:numId w:val="15"/>
        </w:numPr>
        <w:adjustRightInd w:val="0"/>
        <w:snapToGrid w:val="0"/>
        <w:ind w:left="270" w:hanging="270"/>
        <w:jc w:val="both"/>
        <w:rPr>
          <w:rFonts w:ascii="Calibri" w:hAnsi="Calibri" w:cs="Calibri"/>
          <w:i/>
          <w:sz w:val="22"/>
          <w:szCs w:val="22"/>
        </w:rPr>
      </w:pPr>
      <w:r w:rsidRPr="005E1440">
        <w:rPr>
          <w:rFonts w:ascii="Calibri" w:hAnsi="Calibri" w:cs="Calibri"/>
          <w:i/>
          <w:sz w:val="22"/>
          <w:szCs w:val="22"/>
        </w:rPr>
        <w:t xml:space="preserve">Coastal Protection </w:t>
      </w:r>
      <w:r>
        <w:rPr>
          <w:rFonts w:ascii="Calibri" w:hAnsi="Calibri" w:cs="Calibri" w:hint="eastAsia"/>
          <w:i/>
          <w:sz w:val="22"/>
          <w:szCs w:val="22"/>
        </w:rPr>
        <w:t xml:space="preserve">Awareness </w:t>
      </w:r>
      <w:r w:rsidRPr="005E1440">
        <w:rPr>
          <w:rFonts w:ascii="Calibri" w:hAnsi="Calibri" w:cs="Calibri"/>
          <w:i/>
          <w:sz w:val="22"/>
          <w:szCs w:val="22"/>
        </w:rPr>
        <w:t>Campaign</w:t>
      </w:r>
    </w:p>
    <w:p w:rsidR="00CF5969" w:rsidRPr="00EE5227" w:rsidRDefault="00CF5969" w:rsidP="00CF5969">
      <w:pPr>
        <w:ind w:left="270"/>
        <w:rPr>
          <w:rFonts w:ascii="Calibri" w:hAnsi="Calibri" w:cs="Calibri"/>
          <w:sz w:val="22"/>
          <w:szCs w:val="22"/>
        </w:rPr>
      </w:pPr>
      <w:r w:rsidRPr="00EE5227">
        <w:rPr>
          <w:rFonts w:ascii="Calibri" w:hAnsi="Calibri" w:cs="Calibri"/>
          <w:sz w:val="22"/>
          <w:szCs w:val="22"/>
        </w:rPr>
        <w:t>Date: March to August 2018</w:t>
      </w:r>
    </w:p>
    <w:p w:rsidR="00CF5969" w:rsidRPr="00EE5227" w:rsidRDefault="00CF5969" w:rsidP="00CF5969">
      <w:pPr>
        <w:ind w:left="270"/>
        <w:rPr>
          <w:rFonts w:ascii="Calibri" w:hAnsi="Calibri" w:cs="Calibri"/>
          <w:sz w:val="22"/>
          <w:szCs w:val="22"/>
        </w:rPr>
      </w:pPr>
      <w:r w:rsidRPr="00EE5227">
        <w:rPr>
          <w:rFonts w:ascii="Calibri" w:hAnsi="Calibri" w:cs="Calibri"/>
          <w:sz w:val="22"/>
          <w:szCs w:val="22"/>
        </w:rPr>
        <w:t xml:space="preserve">Description: Student ambassadors must enact approved proposals during this time period, spreading awareness of Hong Kong’s coastal ecology and protection to </w:t>
      </w:r>
      <w:r>
        <w:rPr>
          <w:rFonts w:ascii="Calibri" w:hAnsi="Calibri" w:cs="Calibri" w:hint="eastAsia"/>
          <w:sz w:val="22"/>
          <w:szCs w:val="22"/>
        </w:rPr>
        <w:t>local community</w:t>
      </w:r>
      <w:r w:rsidRPr="00EE5227">
        <w:rPr>
          <w:rFonts w:ascii="Calibri" w:hAnsi="Calibri" w:cs="Calibri"/>
          <w:sz w:val="22"/>
          <w:szCs w:val="22"/>
        </w:rPr>
        <w:t xml:space="preserve">. </w:t>
      </w:r>
    </w:p>
    <w:p w:rsidR="00CF5969" w:rsidRDefault="00CF5969" w:rsidP="00CF5969">
      <w:pPr>
        <w:rPr>
          <w:rFonts w:ascii="Calibri" w:hAnsi="Calibri" w:cs="Calibri"/>
          <w:sz w:val="22"/>
          <w:szCs w:val="22"/>
        </w:rPr>
      </w:pPr>
    </w:p>
    <w:p w:rsidR="00CF5969" w:rsidRDefault="00CF5969" w:rsidP="00CF5969">
      <w:pPr>
        <w:rPr>
          <w:rFonts w:ascii="Calibri" w:hAnsi="Calibri" w:cs="Calibri"/>
          <w:sz w:val="22"/>
          <w:szCs w:val="22"/>
        </w:rPr>
      </w:pPr>
    </w:p>
    <w:p w:rsidR="00CF5969" w:rsidRDefault="00CF5969" w:rsidP="00CF5969">
      <w:pPr>
        <w:rPr>
          <w:rFonts w:ascii="Calibri" w:hAnsi="Calibri" w:cs="Calibri"/>
          <w:sz w:val="22"/>
          <w:szCs w:val="22"/>
        </w:rPr>
      </w:pPr>
      <w:r>
        <w:rPr>
          <w:rFonts w:ascii="Calibri" w:hAnsi="Calibri" w:cs="Calibri"/>
          <w:sz w:val="22"/>
          <w:szCs w:val="22"/>
        </w:rPr>
        <w:br w:type="page"/>
      </w:r>
    </w:p>
    <w:p w:rsidR="00CF5969" w:rsidRPr="005E1440" w:rsidRDefault="00CF5969" w:rsidP="00CF5969">
      <w:pPr>
        <w:rPr>
          <w:i/>
        </w:rPr>
      </w:pPr>
    </w:p>
    <w:p w:rsidR="00CF5969" w:rsidRPr="005E1440" w:rsidRDefault="00CF5969" w:rsidP="00CF5969">
      <w:pPr>
        <w:rPr>
          <w:rFonts w:asciiTheme="minorHAnsi" w:hAnsiTheme="minorHAnsi"/>
          <w:b/>
          <w:sz w:val="28"/>
          <w:szCs w:val="28"/>
          <w:u w:val="single"/>
        </w:rPr>
      </w:pPr>
      <w:proofErr w:type="spellStart"/>
      <w:r w:rsidRPr="005E1440">
        <w:rPr>
          <w:rFonts w:asciiTheme="minorHAnsi" w:hAnsiTheme="minorHAnsi"/>
          <w:b/>
          <w:sz w:val="28"/>
          <w:szCs w:val="28"/>
          <w:u w:val="single"/>
        </w:rPr>
        <w:t>Programme</w:t>
      </w:r>
      <w:proofErr w:type="spellEnd"/>
      <w:r w:rsidRPr="005E1440">
        <w:rPr>
          <w:rFonts w:asciiTheme="minorHAnsi" w:hAnsiTheme="minorHAnsi"/>
          <w:b/>
          <w:sz w:val="28"/>
          <w:szCs w:val="28"/>
          <w:u w:val="single"/>
        </w:rPr>
        <w:t xml:space="preserve"> Timetable</w:t>
      </w:r>
    </w:p>
    <w:p w:rsidR="00CF5969" w:rsidRPr="009B6142" w:rsidRDefault="00CF5969" w:rsidP="00CF5969">
      <w:pPr>
        <w:adjustRightInd w:val="0"/>
        <w:snapToGrid w:val="0"/>
        <w:rPr>
          <w:rFonts w:ascii="Calibri" w:hAnsi="Calibri" w:cs="Calibri"/>
          <w:b/>
          <w:sz w:val="23"/>
          <w:szCs w:val="23"/>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5760"/>
      </w:tblGrid>
      <w:tr w:rsidR="00CF5969" w:rsidRPr="009B6142" w:rsidTr="001F3611">
        <w:trPr>
          <w:trHeight w:val="323"/>
        </w:trPr>
        <w:tc>
          <w:tcPr>
            <w:tcW w:w="4410" w:type="dxa"/>
            <w:vAlign w:val="center"/>
          </w:tcPr>
          <w:p w:rsidR="00CF5969" w:rsidRPr="005E1440" w:rsidRDefault="00CF5969" w:rsidP="001F3611">
            <w:pPr>
              <w:adjustRightInd w:val="0"/>
              <w:snapToGrid w:val="0"/>
              <w:rPr>
                <w:rFonts w:ascii="Calibri" w:hAnsi="Calibri" w:cs="Calibri"/>
                <w:sz w:val="22"/>
                <w:szCs w:val="22"/>
              </w:rPr>
            </w:pPr>
            <w:r>
              <w:rPr>
                <w:rFonts w:ascii="Calibri" w:hAnsi="Calibri" w:cs="Calibri" w:hint="eastAsia"/>
                <w:sz w:val="22"/>
                <w:szCs w:val="22"/>
              </w:rPr>
              <w:t>September 1</w:t>
            </w:r>
            <w:r w:rsidRPr="00E30B0C">
              <w:rPr>
                <w:rFonts w:ascii="Calibri" w:hAnsi="Calibri" w:cs="Calibri" w:hint="eastAsia"/>
                <w:sz w:val="22"/>
                <w:szCs w:val="22"/>
                <w:vertAlign w:val="superscript"/>
              </w:rPr>
              <w:t>st</w:t>
            </w:r>
            <w:r>
              <w:rPr>
                <w:rFonts w:ascii="Calibri" w:hAnsi="Calibri" w:cs="Calibri" w:hint="eastAsia"/>
                <w:sz w:val="22"/>
                <w:szCs w:val="22"/>
              </w:rPr>
              <w:t xml:space="preserve"> </w:t>
            </w:r>
            <w:r>
              <w:rPr>
                <w:rFonts w:ascii="Calibri" w:hAnsi="Calibri" w:cs="Calibri"/>
                <w:sz w:val="22"/>
                <w:szCs w:val="22"/>
              </w:rPr>
              <w:t>–</w:t>
            </w:r>
            <w:r>
              <w:rPr>
                <w:rFonts w:ascii="Calibri" w:hAnsi="Calibri" w:cs="Calibri" w:hint="eastAsia"/>
                <w:sz w:val="22"/>
                <w:szCs w:val="22"/>
              </w:rPr>
              <w:t xml:space="preserve"> </w:t>
            </w:r>
            <w:r w:rsidRPr="005E1440">
              <w:rPr>
                <w:rFonts w:ascii="Calibri" w:hAnsi="Calibri" w:cs="Calibri"/>
                <w:sz w:val="22"/>
                <w:szCs w:val="22"/>
              </w:rPr>
              <w:t>October</w:t>
            </w:r>
            <w:r>
              <w:rPr>
                <w:rFonts w:ascii="Calibri" w:hAnsi="Calibri" w:cs="Calibri" w:hint="eastAsia"/>
                <w:sz w:val="22"/>
                <w:szCs w:val="22"/>
              </w:rPr>
              <w:t xml:space="preserve"> 31</w:t>
            </w:r>
            <w:r w:rsidRPr="00E30B0C">
              <w:rPr>
                <w:rFonts w:ascii="Calibri" w:hAnsi="Calibri" w:cs="Calibri" w:hint="eastAsia"/>
                <w:sz w:val="22"/>
                <w:szCs w:val="22"/>
                <w:vertAlign w:val="superscript"/>
              </w:rPr>
              <w:t>st</w:t>
            </w:r>
            <w:r>
              <w:rPr>
                <w:rFonts w:ascii="Calibri" w:hAnsi="Calibri" w:cs="Calibri" w:hint="eastAsia"/>
                <w:sz w:val="22"/>
                <w:szCs w:val="22"/>
              </w:rPr>
              <w:t>,</w:t>
            </w:r>
            <w:r w:rsidRPr="005E1440">
              <w:rPr>
                <w:rFonts w:ascii="Calibri" w:hAnsi="Calibri" w:cs="Calibri"/>
                <w:sz w:val="22"/>
                <w:szCs w:val="22"/>
              </w:rPr>
              <w:t xml:space="preserve"> 2017 </w:t>
            </w:r>
          </w:p>
        </w:tc>
        <w:tc>
          <w:tcPr>
            <w:tcW w:w="576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 xml:space="preserve">Application </w:t>
            </w:r>
            <w:r>
              <w:rPr>
                <w:rFonts w:ascii="Calibri" w:hAnsi="Calibri" w:cs="Calibri" w:hint="eastAsia"/>
                <w:sz w:val="22"/>
                <w:szCs w:val="22"/>
              </w:rPr>
              <w:t>opens</w:t>
            </w:r>
          </w:p>
        </w:tc>
      </w:tr>
      <w:tr w:rsidR="00CF5969" w:rsidRPr="009B6142" w:rsidTr="001F3611">
        <w:trPr>
          <w:trHeight w:val="359"/>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 xml:space="preserve">November </w:t>
            </w:r>
            <w:r>
              <w:rPr>
                <w:rFonts w:ascii="Calibri" w:hAnsi="Calibri" w:cs="Calibri" w:hint="eastAsia"/>
                <w:sz w:val="22"/>
                <w:szCs w:val="22"/>
              </w:rPr>
              <w:t>10</w:t>
            </w:r>
            <w:r w:rsidRPr="00E30B0C">
              <w:rPr>
                <w:rFonts w:ascii="Calibri" w:hAnsi="Calibri" w:cs="Calibri" w:hint="eastAsia"/>
                <w:sz w:val="22"/>
                <w:szCs w:val="22"/>
                <w:vertAlign w:val="superscript"/>
              </w:rPr>
              <w:t>th</w:t>
            </w:r>
            <w:r>
              <w:rPr>
                <w:rFonts w:ascii="Calibri" w:hAnsi="Calibri" w:cs="Calibri" w:hint="eastAsia"/>
                <w:sz w:val="22"/>
                <w:szCs w:val="22"/>
              </w:rPr>
              <w:t xml:space="preserve">, </w:t>
            </w:r>
            <w:r w:rsidRPr="005E1440">
              <w:rPr>
                <w:rFonts w:ascii="Calibri" w:hAnsi="Calibri" w:cs="Calibri"/>
                <w:sz w:val="22"/>
                <w:szCs w:val="22"/>
              </w:rPr>
              <w:t>2017</w:t>
            </w:r>
          </w:p>
        </w:tc>
        <w:tc>
          <w:tcPr>
            <w:tcW w:w="576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Announcement of successful applications</w:t>
            </w:r>
          </w:p>
        </w:tc>
      </w:tr>
      <w:tr w:rsidR="00CF5969" w:rsidRPr="009B6142" w:rsidTr="001F3611">
        <w:trPr>
          <w:trHeight w:val="350"/>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December 16</w:t>
            </w:r>
            <w:r w:rsidRPr="0013295E">
              <w:rPr>
                <w:rFonts w:ascii="Calibri" w:hAnsi="Calibri" w:cs="Calibri" w:hint="eastAsia"/>
                <w:sz w:val="22"/>
                <w:szCs w:val="22"/>
                <w:vertAlign w:val="superscript"/>
              </w:rPr>
              <w:t>th</w:t>
            </w:r>
            <w:r>
              <w:rPr>
                <w:rFonts w:ascii="Calibri" w:hAnsi="Calibri" w:cs="Calibri" w:hint="eastAsia"/>
                <w:sz w:val="22"/>
                <w:szCs w:val="22"/>
              </w:rPr>
              <w:t xml:space="preserve"> </w:t>
            </w:r>
            <w:r w:rsidRPr="005E1440">
              <w:rPr>
                <w:rFonts w:ascii="Calibri" w:hAnsi="Calibri" w:cs="Calibri"/>
                <w:sz w:val="22"/>
                <w:szCs w:val="22"/>
              </w:rPr>
              <w:t>&amp; 17</w:t>
            </w:r>
            <w:r w:rsidRPr="0013295E">
              <w:rPr>
                <w:rFonts w:ascii="Calibri" w:hAnsi="Calibri" w:cs="Calibri" w:hint="eastAsia"/>
                <w:sz w:val="22"/>
                <w:szCs w:val="22"/>
                <w:vertAlign w:val="superscript"/>
              </w:rPr>
              <w:t>th</w:t>
            </w:r>
            <w:r>
              <w:rPr>
                <w:rFonts w:ascii="Calibri" w:hAnsi="Calibri" w:cs="Calibri" w:hint="eastAsia"/>
                <w:sz w:val="22"/>
                <w:szCs w:val="22"/>
              </w:rPr>
              <w:t>,</w:t>
            </w:r>
            <w:r w:rsidRPr="005E1440">
              <w:rPr>
                <w:rFonts w:ascii="Calibri" w:hAnsi="Calibri" w:cs="Calibri"/>
                <w:sz w:val="22"/>
                <w:szCs w:val="22"/>
              </w:rPr>
              <w:t xml:space="preserve"> 2017</w:t>
            </w:r>
          </w:p>
        </w:tc>
        <w:tc>
          <w:tcPr>
            <w:tcW w:w="576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 xml:space="preserve">Ambassador </w:t>
            </w:r>
            <w:proofErr w:type="spellStart"/>
            <w:r w:rsidRPr="005E1440">
              <w:rPr>
                <w:rFonts w:ascii="Calibri" w:hAnsi="Calibri" w:cs="Calibri"/>
                <w:sz w:val="22"/>
                <w:szCs w:val="22"/>
              </w:rPr>
              <w:t>Programme</w:t>
            </w:r>
            <w:proofErr w:type="spellEnd"/>
            <w:r w:rsidRPr="005E1440">
              <w:rPr>
                <w:rFonts w:ascii="Calibri" w:hAnsi="Calibri" w:cs="Calibri"/>
                <w:sz w:val="22"/>
                <w:szCs w:val="22"/>
              </w:rPr>
              <w:t xml:space="preserve"> Workshop</w:t>
            </w:r>
          </w:p>
        </w:tc>
      </w:tr>
      <w:tr w:rsidR="00CF5969" w:rsidRPr="009B6142" w:rsidTr="001F3611">
        <w:trPr>
          <w:trHeight w:val="350"/>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Late December 2017 to Early February 2018</w:t>
            </w:r>
          </w:p>
        </w:tc>
        <w:tc>
          <w:tcPr>
            <w:tcW w:w="576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Proposal drafting and commenting period</w:t>
            </w:r>
          </w:p>
        </w:tc>
      </w:tr>
      <w:tr w:rsidR="00CF5969" w:rsidRPr="009B6142" w:rsidTr="001F3611">
        <w:trPr>
          <w:trHeight w:val="350"/>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February</w:t>
            </w:r>
            <w:r>
              <w:rPr>
                <w:rFonts w:ascii="Calibri" w:hAnsi="Calibri" w:cs="Calibri" w:hint="eastAsia"/>
                <w:sz w:val="22"/>
                <w:szCs w:val="22"/>
              </w:rPr>
              <w:t xml:space="preserve"> </w:t>
            </w:r>
            <w:r w:rsidRPr="005E1440">
              <w:rPr>
                <w:rFonts w:ascii="Calibri" w:hAnsi="Calibri" w:cs="Calibri"/>
                <w:sz w:val="22"/>
                <w:szCs w:val="22"/>
              </w:rPr>
              <w:t>10</w:t>
            </w:r>
            <w:r w:rsidRPr="00A16517">
              <w:rPr>
                <w:rFonts w:ascii="Calibri" w:hAnsi="Calibri" w:cs="Calibri" w:hint="eastAsia"/>
                <w:sz w:val="22"/>
                <w:szCs w:val="22"/>
                <w:vertAlign w:val="superscript"/>
              </w:rPr>
              <w:t>th</w:t>
            </w:r>
            <w:r>
              <w:rPr>
                <w:rFonts w:ascii="Calibri" w:hAnsi="Calibri" w:cs="Calibri" w:hint="eastAsia"/>
                <w:sz w:val="22"/>
                <w:szCs w:val="22"/>
              </w:rPr>
              <w:t>,</w:t>
            </w:r>
            <w:r w:rsidRPr="005E1440">
              <w:rPr>
                <w:rFonts w:ascii="Calibri" w:hAnsi="Calibri" w:cs="Calibri"/>
                <w:sz w:val="22"/>
                <w:szCs w:val="22"/>
              </w:rPr>
              <w:t xml:space="preserve"> 2018</w:t>
            </w:r>
          </w:p>
        </w:tc>
        <w:tc>
          <w:tcPr>
            <w:tcW w:w="5760" w:type="dxa"/>
            <w:vAlign w:val="center"/>
          </w:tcPr>
          <w:p w:rsidR="00CF5969" w:rsidRPr="005E1440" w:rsidRDefault="00CF5969" w:rsidP="001F3611">
            <w:pPr>
              <w:spacing w:line="280" w:lineRule="exact"/>
              <w:rPr>
                <w:rFonts w:ascii="Calibri" w:hAnsi="Calibri" w:cs="Calibri"/>
                <w:sz w:val="22"/>
                <w:szCs w:val="22"/>
              </w:rPr>
            </w:pPr>
            <w:r w:rsidRPr="005E1440">
              <w:rPr>
                <w:rFonts w:ascii="Calibri" w:hAnsi="Calibri" w:cs="Calibri"/>
                <w:sz w:val="22"/>
                <w:szCs w:val="22"/>
              </w:rPr>
              <w:t>Presentation of proposal for funding approval</w:t>
            </w:r>
          </w:p>
        </w:tc>
      </w:tr>
      <w:tr w:rsidR="00CF5969" w:rsidRPr="009B6142" w:rsidTr="001F3611">
        <w:trPr>
          <w:trHeight w:val="458"/>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February 24</w:t>
            </w:r>
            <w:r w:rsidRPr="00652D2B">
              <w:rPr>
                <w:rFonts w:ascii="Calibri" w:hAnsi="Calibri" w:cs="Calibri" w:hint="eastAsia"/>
                <w:sz w:val="22"/>
                <w:szCs w:val="22"/>
                <w:vertAlign w:val="superscript"/>
              </w:rPr>
              <w:t>th</w:t>
            </w:r>
            <w:r>
              <w:rPr>
                <w:rFonts w:ascii="Calibri" w:hAnsi="Calibri" w:cs="Calibri" w:hint="eastAsia"/>
                <w:sz w:val="22"/>
                <w:szCs w:val="22"/>
              </w:rPr>
              <w:t xml:space="preserve">, </w:t>
            </w:r>
            <w:r w:rsidRPr="005E1440">
              <w:rPr>
                <w:rFonts w:ascii="Calibri" w:hAnsi="Calibri" w:cs="Calibri"/>
                <w:sz w:val="22"/>
                <w:szCs w:val="22"/>
              </w:rPr>
              <w:t>2018</w:t>
            </w:r>
          </w:p>
        </w:tc>
        <w:tc>
          <w:tcPr>
            <w:tcW w:w="5760" w:type="dxa"/>
            <w:vAlign w:val="center"/>
          </w:tcPr>
          <w:p w:rsidR="00CF5969" w:rsidRPr="005E1440" w:rsidRDefault="00CF5969" w:rsidP="001F3611">
            <w:pPr>
              <w:spacing w:line="280" w:lineRule="exact"/>
              <w:rPr>
                <w:rFonts w:ascii="Calibri" w:hAnsi="Calibri" w:cs="Calibri"/>
                <w:sz w:val="22"/>
                <w:szCs w:val="22"/>
              </w:rPr>
            </w:pPr>
            <w:r w:rsidRPr="005E1440">
              <w:rPr>
                <w:rFonts w:ascii="Calibri" w:hAnsi="Calibri" w:cs="Calibri"/>
                <w:sz w:val="22"/>
                <w:szCs w:val="22"/>
              </w:rPr>
              <w:t>Announcement of the coastal protection campaigns that are granted the funding</w:t>
            </w:r>
          </w:p>
        </w:tc>
      </w:tr>
      <w:tr w:rsidR="00CF5969" w:rsidRPr="009B6142" w:rsidTr="001F3611">
        <w:trPr>
          <w:trHeight w:val="341"/>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March 4</w:t>
            </w:r>
            <w:r w:rsidRPr="00DF6D53">
              <w:rPr>
                <w:rFonts w:ascii="Calibri" w:hAnsi="Calibri" w:cs="Calibri" w:hint="eastAsia"/>
                <w:sz w:val="22"/>
                <w:szCs w:val="22"/>
                <w:vertAlign w:val="superscript"/>
              </w:rPr>
              <w:t>th</w:t>
            </w:r>
            <w:r>
              <w:rPr>
                <w:rFonts w:ascii="Calibri" w:hAnsi="Calibri" w:cs="Calibri" w:hint="eastAsia"/>
                <w:sz w:val="22"/>
                <w:szCs w:val="22"/>
              </w:rPr>
              <w:t xml:space="preserve">, </w:t>
            </w:r>
            <w:r w:rsidRPr="005E1440">
              <w:rPr>
                <w:rFonts w:ascii="Calibri" w:hAnsi="Calibri" w:cs="Calibri"/>
                <w:sz w:val="22"/>
                <w:szCs w:val="22"/>
              </w:rPr>
              <w:t>2018</w:t>
            </w:r>
          </w:p>
        </w:tc>
        <w:tc>
          <w:tcPr>
            <w:tcW w:w="5760" w:type="dxa"/>
            <w:vAlign w:val="center"/>
          </w:tcPr>
          <w:p w:rsidR="00CF5969" w:rsidRPr="005E1440" w:rsidRDefault="00CF5969" w:rsidP="001F3611">
            <w:pPr>
              <w:spacing w:line="280" w:lineRule="exact"/>
              <w:rPr>
                <w:rFonts w:ascii="Calibri" w:hAnsi="Calibri" w:cs="Calibri"/>
                <w:sz w:val="22"/>
                <w:szCs w:val="22"/>
              </w:rPr>
            </w:pPr>
            <w:r w:rsidRPr="005E1440">
              <w:rPr>
                <w:rFonts w:ascii="Calibri" w:hAnsi="Calibri" w:cs="Calibri"/>
                <w:sz w:val="22"/>
                <w:szCs w:val="22"/>
              </w:rPr>
              <w:t>Run for Survival Educational Booth (Optional)</w:t>
            </w:r>
          </w:p>
        </w:tc>
      </w:tr>
      <w:tr w:rsidR="00CF5969" w:rsidRPr="009B6142" w:rsidTr="001F3611">
        <w:trPr>
          <w:trHeight w:val="341"/>
        </w:trPr>
        <w:tc>
          <w:tcPr>
            <w:tcW w:w="4410" w:type="dxa"/>
            <w:vAlign w:val="center"/>
          </w:tcPr>
          <w:p w:rsidR="00CF5969" w:rsidRPr="005E1440" w:rsidRDefault="00CF5969" w:rsidP="001F3611">
            <w:pPr>
              <w:adjustRightInd w:val="0"/>
              <w:snapToGrid w:val="0"/>
              <w:rPr>
                <w:rFonts w:ascii="Calibri" w:hAnsi="Calibri" w:cs="Calibri"/>
                <w:sz w:val="22"/>
                <w:szCs w:val="22"/>
              </w:rPr>
            </w:pPr>
            <w:r w:rsidRPr="005E1440">
              <w:rPr>
                <w:rFonts w:ascii="Calibri" w:hAnsi="Calibri" w:cs="Calibri"/>
                <w:sz w:val="22"/>
                <w:szCs w:val="22"/>
              </w:rPr>
              <w:t>March to August 2018</w:t>
            </w:r>
          </w:p>
        </w:tc>
        <w:tc>
          <w:tcPr>
            <w:tcW w:w="5760" w:type="dxa"/>
          </w:tcPr>
          <w:p w:rsidR="00CF5969" w:rsidRPr="005E1440" w:rsidRDefault="00CF5969" w:rsidP="001F3611">
            <w:pPr>
              <w:pStyle w:val="ListParagraph"/>
              <w:adjustRightInd w:val="0"/>
              <w:snapToGrid w:val="0"/>
              <w:ind w:left="0"/>
              <w:jc w:val="both"/>
              <w:rPr>
                <w:rFonts w:ascii="Calibri" w:hAnsi="Calibri" w:cs="Calibri"/>
                <w:sz w:val="22"/>
                <w:szCs w:val="22"/>
              </w:rPr>
            </w:pPr>
            <w:r w:rsidRPr="005E1440">
              <w:rPr>
                <w:rFonts w:ascii="Calibri" w:hAnsi="Calibri" w:cs="Calibri"/>
                <w:sz w:val="22"/>
                <w:szCs w:val="22"/>
              </w:rPr>
              <w:t>Running the funded coastal protection campaigns</w:t>
            </w:r>
            <w:r>
              <w:rPr>
                <w:rFonts w:ascii="Calibri" w:hAnsi="Calibri" w:cs="Calibri" w:hint="eastAsia"/>
                <w:sz w:val="22"/>
                <w:szCs w:val="22"/>
              </w:rPr>
              <w:t xml:space="preserve"> in local community</w:t>
            </w:r>
          </w:p>
        </w:tc>
      </w:tr>
    </w:tbl>
    <w:p w:rsidR="00CF5969" w:rsidRPr="009B6142" w:rsidRDefault="00CF5969" w:rsidP="00CF5969">
      <w:pPr>
        <w:adjustRightInd w:val="0"/>
        <w:snapToGrid w:val="0"/>
        <w:jc w:val="both"/>
        <w:rPr>
          <w:rFonts w:ascii="Calibri" w:hAnsi="Calibri" w:cs="Calibri"/>
          <w:sz w:val="23"/>
          <w:szCs w:val="23"/>
        </w:rPr>
      </w:pPr>
    </w:p>
    <w:p w:rsidR="00CF5969" w:rsidRPr="009B6142" w:rsidRDefault="00CF5969" w:rsidP="00CF5969">
      <w:pPr>
        <w:adjustRightInd w:val="0"/>
        <w:snapToGrid w:val="0"/>
        <w:rPr>
          <w:rFonts w:ascii="Calibri" w:hAnsi="Calibri" w:cs="Calibri"/>
          <w:b/>
          <w:sz w:val="23"/>
          <w:szCs w:val="23"/>
        </w:rPr>
      </w:pPr>
    </w:p>
    <w:p w:rsidR="00CF5969" w:rsidRDefault="00CF5969" w:rsidP="00CF5969">
      <w:pPr>
        <w:adjustRightInd w:val="0"/>
        <w:snapToGrid w:val="0"/>
        <w:rPr>
          <w:rFonts w:ascii="Calibri" w:hAnsi="Calibri" w:cs="Calibri"/>
          <w:b/>
          <w:sz w:val="28"/>
          <w:szCs w:val="28"/>
          <w:u w:val="single"/>
        </w:rPr>
      </w:pPr>
      <w:r w:rsidRPr="001E6CAB">
        <w:rPr>
          <w:rFonts w:ascii="Calibri" w:hAnsi="Calibri" w:cs="Calibri"/>
          <w:b/>
          <w:sz w:val="28"/>
          <w:szCs w:val="28"/>
          <w:u w:val="single"/>
        </w:rPr>
        <w:t>Application Details</w:t>
      </w:r>
    </w:p>
    <w:p w:rsidR="00CF5969" w:rsidRPr="001E6CAB" w:rsidRDefault="00CF5969" w:rsidP="00CF5969">
      <w:pPr>
        <w:adjustRightInd w:val="0"/>
        <w:snapToGrid w:val="0"/>
        <w:rPr>
          <w:rFonts w:ascii="Calibri" w:hAnsi="Calibri" w:cs="Calibri"/>
          <w:b/>
          <w:sz w:val="28"/>
          <w:szCs w:val="28"/>
          <w:u w:val="single"/>
        </w:rPr>
      </w:pPr>
    </w:p>
    <w:p w:rsidR="00CF5969" w:rsidRDefault="00CF5969" w:rsidP="00CF5969">
      <w:pPr>
        <w:adjustRightInd w:val="0"/>
        <w:snapToGrid w:val="0"/>
        <w:jc w:val="both"/>
        <w:rPr>
          <w:rFonts w:ascii="Calibri" w:hAnsi="Calibri" w:cs="Calibri"/>
          <w:sz w:val="22"/>
          <w:szCs w:val="22"/>
        </w:rPr>
      </w:pPr>
      <w:r w:rsidRPr="00583641">
        <w:rPr>
          <w:rFonts w:ascii="Calibri" w:hAnsi="Calibri" w:cs="Calibri"/>
          <w:sz w:val="22"/>
          <w:szCs w:val="22"/>
        </w:rPr>
        <w:t xml:space="preserve">All registered secondary schools in the HKSAR </w:t>
      </w:r>
      <w:r>
        <w:rPr>
          <w:rFonts w:ascii="Calibri" w:hAnsi="Calibri" w:cs="Calibri" w:hint="eastAsia"/>
          <w:sz w:val="22"/>
          <w:szCs w:val="22"/>
          <w:lang w:eastAsia="zh-HK"/>
        </w:rPr>
        <w:t>can</w:t>
      </w:r>
      <w:r w:rsidRPr="00583641">
        <w:rPr>
          <w:rFonts w:ascii="Calibri" w:hAnsi="Calibri" w:cs="Calibri"/>
          <w:sz w:val="22"/>
          <w:szCs w:val="22"/>
        </w:rPr>
        <w:t xml:space="preserve"> join th</w:t>
      </w:r>
      <w:r>
        <w:rPr>
          <w:rFonts w:ascii="Calibri" w:hAnsi="Calibri" w:cs="Calibri"/>
          <w:sz w:val="22"/>
          <w:szCs w:val="22"/>
        </w:rPr>
        <w:t xml:space="preserve">e Coastal Protection Ambassador </w:t>
      </w:r>
      <w:proofErr w:type="spellStart"/>
      <w:r>
        <w:rPr>
          <w:rFonts w:ascii="Calibri" w:hAnsi="Calibri" w:cs="Calibri"/>
          <w:sz w:val="22"/>
          <w:szCs w:val="22"/>
        </w:rPr>
        <w:t>Programme</w:t>
      </w:r>
      <w:proofErr w:type="spellEnd"/>
      <w:r w:rsidRPr="00583641">
        <w:rPr>
          <w:rFonts w:ascii="Calibri" w:hAnsi="Calibri" w:cs="Calibri"/>
          <w:sz w:val="22"/>
          <w:szCs w:val="22"/>
        </w:rPr>
        <w:t xml:space="preserve">.  </w:t>
      </w:r>
      <w:r>
        <w:rPr>
          <w:rFonts w:ascii="Calibri" w:hAnsi="Calibri" w:cs="Calibri"/>
          <w:sz w:val="22"/>
          <w:szCs w:val="22"/>
        </w:rPr>
        <w:t xml:space="preserve">To help save </w:t>
      </w:r>
      <w:r w:rsidRPr="00583641">
        <w:rPr>
          <w:rFonts w:ascii="Calibri" w:hAnsi="Calibri" w:cs="Calibri"/>
          <w:sz w:val="22"/>
          <w:szCs w:val="22"/>
        </w:rPr>
        <w:t>paper</w:t>
      </w:r>
      <w:r>
        <w:rPr>
          <w:rFonts w:ascii="Calibri" w:hAnsi="Calibri" w:cs="Calibri" w:hint="eastAsia"/>
          <w:sz w:val="22"/>
          <w:szCs w:val="22"/>
        </w:rPr>
        <w:t xml:space="preserve"> and protect </w:t>
      </w:r>
      <w:r>
        <w:rPr>
          <w:rFonts w:ascii="Calibri" w:hAnsi="Calibri" w:cs="Calibri"/>
          <w:sz w:val="22"/>
          <w:szCs w:val="22"/>
        </w:rPr>
        <w:t xml:space="preserve">the </w:t>
      </w:r>
      <w:r>
        <w:rPr>
          <w:rFonts w:ascii="Calibri" w:hAnsi="Calibri" w:cs="Calibri" w:hint="eastAsia"/>
          <w:sz w:val="22"/>
          <w:szCs w:val="22"/>
        </w:rPr>
        <w:t>environment</w:t>
      </w:r>
      <w:r w:rsidRPr="00583641">
        <w:rPr>
          <w:rFonts w:ascii="Calibri" w:hAnsi="Calibri" w:cs="Calibri"/>
          <w:sz w:val="22"/>
          <w:szCs w:val="22"/>
        </w:rPr>
        <w:t xml:space="preserve">, </w:t>
      </w:r>
      <w:r>
        <w:rPr>
          <w:rFonts w:ascii="Calibri" w:hAnsi="Calibri" w:cs="Calibri" w:hint="eastAsia"/>
          <w:sz w:val="22"/>
          <w:szCs w:val="22"/>
        </w:rPr>
        <w:t>please download the application form from the link below</w:t>
      </w:r>
      <w:r w:rsidRPr="00583641">
        <w:rPr>
          <w:rFonts w:ascii="Calibri" w:hAnsi="Calibri" w:cs="Calibri"/>
          <w:sz w:val="22"/>
          <w:szCs w:val="22"/>
        </w:rPr>
        <w:t xml:space="preserve">, </w:t>
      </w:r>
      <w:r>
        <w:rPr>
          <w:rFonts w:ascii="Calibri" w:hAnsi="Calibri" w:cs="Calibri" w:hint="eastAsia"/>
          <w:sz w:val="22"/>
          <w:szCs w:val="22"/>
        </w:rPr>
        <w:t>and</w:t>
      </w:r>
      <w:r w:rsidRPr="00583641">
        <w:rPr>
          <w:rFonts w:ascii="Calibri" w:hAnsi="Calibri" w:cs="Calibri"/>
          <w:sz w:val="22"/>
          <w:szCs w:val="22"/>
        </w:rPr>
        <w:t xml:space="preserve"> email the application form to </w:t>
      </w:r>
      <w:hyperlink r:id="rId14" w:history="1">
        <w:r w:rsidRPr="00A8744C">
          <w:rPr>
            <w:rStyle w:val="Hyperlink"/>
            <w:rFonts w:ascii="Calibri" w:hAnsi="Calibri" w:cs="Calibri" w:hint="eastAsia"/>
            <w:sz w:val="22"/>
            <w:szCs w:val="22"/>
          </w:rPr>
          <w:t>janet.ho</w:t>
        </w:r>
        <w:r w:rsidRPr="00A8744C">
          <w:rPr>
            <w:rStyle w:val="Hyperlink"/>
            <w:rFonts w:ascii="Calibri" w:hAnsi="Calibri" w:cs="Calibri"/>
            <w:sz w:val="22"/>
            <w:szCs w:val="22"/>
          </w:rPr>
          <w:t>@oceanpark.com.hk</w:t>
        </w:r>
      </w:hyperlink>
      <w:r w:rsidRPr="00583641">
        <w:rPr>
          <w:rFonts w:ascii="Calibri" w:hAnsi="Calibri" w:cs="Calibri"/>
          <w:sz w:val="22"/>
          <w:szCs w:val="22"/>
        </w:rPr>
        <w:t xml:space="preserve">. </w:t>
      </w:r>
      <w:r w:rsidRPr="00583641">
        <w:rPr>
          <w:rFonts w:ascii="Calibri" w:hAnsi="Calibri" w:cs="Calibri"/>
          <w:b/>
          <w:sz w:val="22"/>
          <w:szCs w:val="22"/>
        </w:rPr>
        <w:t>Th</w:t>
      </w:r>
      <w:r>
        <w:rPr>
          <w:rFonts w:ascii="Calibri" w:hAnsi="Calibri" w:cs="Calibri"/>
          <w:b/>
          <w:sz w:val="22"/>
          <w:szCs w:val="22"/>
        </w:rPr>
        <w:t xml:space="preserve">e deadline for applications is </w:t>
      </w:r>
      <w:r>
        <w:rPr>
          <w:rFonts w:ascii="Calibri" w:hAnsi="Calibri" w:cs="Calibri" w:hint="eastAsia"/>
          <w:b/>
          <w:sz w:val="22"/>
          <w:szCs w:val="22"/>
        </w:rPr>
        <w:t>31 October 2017</w:t>
      </w:r>
      <w:r w:rsidRPr="00583641">
        <w:rPr>
          <w:rFonts w:ascii="Calibri" w:hAnsi="Calibri" w:cs="Calibri"/>
          <w:sz w:val="22"/>
          <w:szCs w:val="22"/>
        </w:rPr>
        <w:t xml:space="preserve">. </w:t>
      </w:r>
      <w:r>
        <w:rPr>
          <w:rFonts w:ascii="Calibri" w:hAnsi="Calibri" w:cs="Calibri" w:hint="eastAsia"/>
          <w:sz w:val="22"/>
          <w:szCs w:val="22"/>
        </w:rPr>
        <w:t xml:space="preserve">Representatives from </w:t>
      </w:r>
      <w:r w:rsidRPr="00583641">
        <w:rPr>
          <w:rFonts w:ascii="Calibri" w:hAnsi="Calibri" w:cs="Calibri"/>
          <w:sz w:val="22"/>
          <w:szCs w:val="22"/>
        </w:rPr>
        <w:t>OPCFHK</w:t>
      </w:r>
      <w:r>
        <w:rPr>
          <w:rFonts w:ascii="Calibri" w:hAnsi="Calibri" w:cs="Calibri" w:hint="eastAsia"/>
          <w:sz w:val="22"/>
          <w:szCs w:val="22"/>
        </w:rPr>
        <w:t xml:space="preserve"> </w:t>
      </w:r>
      <w:r w:rsidRPr="00583641">
        <w:rPr>
          <w:rFonts w:ascii="Calibri" w:hAnsi="Calibri" w:cs="Calibri"/>
          <w:sz w:val="22"/>
          <w:szCs w:val="22"/>
        </w:rPr>
        <w:t>will review each application and may meet with teachers and students.</w:t>
      </w:r>
      <w:r>
        <w:rPr>
          <w:rFonts w:ascii="Calibri" w:hAnsi="Calibri" w:cs="Calibri" w:hint="eastAsia"/>
          <w:sz w:val="22"/>
          <w:szCs w:val="22"/>
        </w:rPr>
        <w:t xml:space="preserve"> A maximum of 5 groups will be selected as ambassadors.</w:t>
      </w:r>
      <w:r w:rsidRPr="00583641">
        <w:rPr>
          <w:rFonts w:ascii="Calibri" w:hAnsi="Calibri" w:cs="Calibri"/>
          <w:sz w:val="22"/>
          <w:szCs w:val="22"/>
        </w:rPr>
        <w:t xml:space="preserve"> </w:t>
      </w:r>
      <w:r w:rsidRPr="00387763">
        <w:rPr>
          <w:rFonts w:ascii="Calibri" w:hAnsi="Calibri" w:cs="Calibri"/>
          <w:b/>
          <w:sz w:val="22"/>
          <w:szCs w:val="22"/>
        </w:rPr>
        <w:t>R</w:t>
      </w:r>
      <w:r w:rsidRPr="00583641">
        <w:rPr>
          <w:rFonts w:ascii="Calibri" w:hAnsi="Calibri" w:cs="Calibri"/>
          <w:b/>
          <w:sz w:val="22"/>
          <w:szCs w:val="22"/>
        </w:rPr>
        <w:t>esult</w:t>
      </w:r>
      <w:r>
        <w:rPr>
          <w:rFonts w:ascii="Calibri" w:hAnsi="Calibri" w:cs="Calibri" w:hint="eastAsia"/>
          <w:b/>
          <w:sz w:val="22"/>
          <w:szCs w:val="22"/>
          <w:lang w:eastAsia="zh-HK"/>
        </w:rPr>
        <w:t>s</w:t>
      </w:r>
      <w:r w:rsidRPr="00583641">
        <w:rPr>
          <w:rFonts w:ascii="Calibri" w:hAnsi="Calibri" w:cs="Calibri"/>
          <w:b/>
          <w:sz w:val="22"/>
          <w:szCs w:val="22"/>
        </w:rPr>
        <w:t xml:space="preserve"> will be </w:t>
      </w:r>
      <w:r>
        <w:rPr>
          <w:rFonts w:ascii="Calibri" w:hAnsi="Calibri" w:cs="Calibri"/>
          <w:b/>
          <w:sz w:val="22"/>
          <w:szCs w:val="22"/>
        </w:rPr>
        <w:t xml:space="preserve">announced </w:t>
      </w:r>
      <w:r w:rsidRPr="00583641">
        <w:rPr>
          <w:rFonts w:ascii="Calibri" w:hAnsi="Calibri" w:cs="Calibri"/>
          <w:b/>
          <w:sz w:val="22"/>
          <w:szCs w:val="22"/>
        </w:rPr>
        <w:t xml:space="preserve">on </w:t>
      </w:r>
      <w:r>
        <w:rPr>
          <w:rFonts w:ascii="Calibri" w:hAnsi="Calibri" w:cs="Calibri"/>
          <w:b/>
          <w:sz w:val="22"/>
          <w:szCs w:val="22"/>
        </w:rPr>
        <w:t>1</w:t>
      </w:r>
      <w:r>
        <w:rPr>
          <w:rFonts w:ascii="Calibri" w:hAnsi="Calibri" w:cs="Calibri" w:hint="eastAsia"/>
          <w:b/>
          <w:sz w:val="22"/>
          <w:szCs w:val="22"/>
        </w:rPr>
        <w:t xml:space="preserve">0 November 2017 </w:t>
      </w:r>
      <w:r w:rsidRPr="00583641">
        <w:rPr>
          <w:rFonts w:ascii="Calibri" w:hAnsi="Calibri" w:cs="Calibri"/>
          <w:sz w:val="22"/>
          <w:szCs w:val="22"/>
        </w:rPr>
        <w:t xml:space="preserve">on our </w:t>
      </w:r>
      <w:r>
        <w:rPr>
          <w:rFonts w:ascii="Calibri" w:hAnsi="Calibri" w:cs="Calibri" w:hint="eastAsia"/>
          <w:sz w:val="22"/>
          <w:szCs w:val="22"/>
        </w:rPr>
        <w:t>F</w:t>
      </w:r>
      <w:r w:rsidRPr="00583641">
        <w:rPr>
          <w:rFonts w:ascii="Calibri" w:hAnsi="Calibri" w:cs="Calibri"/>
          <w:sz w:val="22"/>
          <w:szCs w:val="22"/>
        </w:rPr>
        <w:t>acebook page</w:t>
      </w:r>
      <w:r>
        <w:rPr>
          <w:rFonts w:ascii="Calibri" w:hAnsi="Calibri" w:cs="Calibri" w:hint="eastAsia"/>
          <w:sz w:val="22"/>
          <w:szCs w:val="22"/>
        </w:rPr>
        <w:t xml:space="preserve"> </w:t>
      </w:r>
      <w:r w:rsidRPr="00162345">
        <w:rPr>
          <w:rFonts w:ascii="Calibri" w:hAnsi="Calibri" w:cs="Calibri"/>
          <w:sz w:val="22"/>
          <w:szCs w:val="22"/>
        </w:rPr>
        <w:t>(@OPCFHK)</w:t>
      </w:r>
      <w:r w:rsidRPr="00583641">
        <w:rPr>
          <w:rFonts w:ascii="Calibri" w:hAnsi="Calibri" w:cs="Calibri"/>
          <w:sz w:val="22"/>
          <w:szCs w:val="22"/>
        </w:rPr>
        <w:t xml:space="preserve">.  </w:t>
      </w:r>
    </w:p>
    <w:p w:rsidR="00CF5969" w:rsidRPr="00583641" w:rsidRDefault="00CF5969" w:rsidP="00CF5969">
      <w:pPr>
        <w:adjustRightInd w:val="0"/>
        <w:snapToGrid w:val="0"/>
        <w:jc w:val="both"/>
        <w:rPr>
          <w:rFonts w:ascii="Calibri" w:hAnsi="Calibri" w:cs="Calibri"/>
          <w:sz w:val="22"/>
          <w:szCs w:val="22"/>
        </w:rPr>
      </w:pPr>
    </w:p>
    <w:p w:rsidR="00CF5969" w:rsidRPr="00583641" w:rsidRDefault="00CF5969" w:rsidP="00CF5969">
      <w:pPr>
        <w:adjustRightInd w:val="0"/>
        <w:snapToGrid w:val="0"/>
        <w:jc w:val="both"/>
        <w:rPr>
          <w:rFonts w:ascii="Calibri" w:hAnsi="Calibri" w:cs="Calibri"/>
          <w:sz w:val="22"/>
          <w:szCs w:val="22"/>
        </w:rPr>
      </w:pPr>
    </w:p>
    <w:p w:rsidR="00CF5969" w:rsidRPr="009B6142" w:rsidRDefault="00CF5969" w:rsidP="00CF5969">
      <w:pPr>
        <w:adjustRightInd w:val="0"/>
        <w:snapToGrid w:val="0"/>
        <w:rPr>
          <w:rFonts w:ascii="Calibri" w:hAnsi="Calibri" w:cs="Calibri"/>
          <w:b/>
          <w:sz w:val="23"/>
          <w:szCs w:val="23"/>
        </w:rPr>
      </w:pPr>
    </w:p>
    <w:p w:rsidR="00CF5969" w:rsidRPr="001E6CAB" w:rsidRDefault="00CF5969" w:rsidP="00CF5969">
      <w:pPr>
        <w:adjustRightInd w:val="0"/>
        <w:snapToGrid w:val="0"/>
        <w:rPr>
          <w:rFonts w:ascii="Calibri" w:hAnsi="Calibri" w:cs="Calibri"/>
          <w:b/>
          <w:sz w:val="28"/>
          <w:szCs w:val="28"/>
          <w:u w:val="single"/>
        </w:rPr>
      </w:pPr>
      <w:r w:rsidRPr="001E6CAB">
        <w:rPr>
          <w:rFonts w:ascii="Calibri" w:hAnsi="Calibri" w:cs="Calibri"/>
          <w:b/>
          <w:sz w:val="28"/>
          <w:szCs w:val="28"/>
          <w:u w:val="single"/>
        </w:rPr>
        <w:t>Important Notes</w:t>
      </w:r>
    </w:p>
    <w:p w:rsidR="00CF5969" w:rsidRDefault="00CF5969" w:rsidP="00CF5969">
      <w:pPr>
        <w:adjustRightInd w:val="0"/>
        <w:snapToGrid w:val="0"/>
        <w:rPr>
          <w:rFonts w:ascii="Calibri" w:hAnsi="Calibri" w:cs="Calibri"/>
          <w:sz w:val="22"/>
          <w:szCs w:val="22"/>
          <w:highlight w:val="yellow"/>
        </w:rPr>
      </w:pPr>
    </w:p>
    <w:p w:rsidR="00CF5969" w:rsidRPr="005E1440" w:rsidRDefault="00CF5969" w:rsidP="00CF5969">
      <w:pPr>
        <w:pStyle w:val="ListParagraph"/>
        <w:numPr>
          <w:ilvl w:val="0"/>
          <w:numId w:val="16"/>
        </w:numPr>
        <w:adjustRightInd w:val="0"/>
        <w:snapToGrid w:val="0"/>
        <w:rPr>
          <w:rFonts w:ascii="Calibri" w:hAnsi="Calibri" w:cs="Calibri"/>
          <w:sz w:val="22"/>
          <w:szCs w:val="22"/>
        </w:rPr>
      </w:pPr>
      <w:r w:rsidRPr="005E1440">
        <w:rPr>
          <w:rFonts w:ascii="Calibri" w:hAnsi="Calibri" w:cs="Calibri"/>
          <w:sz w:val="22"/>
          <w:szCs w:val="22"/>
        </w:rPr>
        <w:t xml:space="preserve">All schools are required to assemble </w:t>
      </w:r>
      <w:r>
        <w:rPr>
          <w:rFonts w:ascii="Calibri" w:hAnsi="Calibri" w:cs="Calibri"/>
          <w:sz w:val="22"/>
          <w:szCs w:val="22"/>
        </w:rPr>
        <w:t xml:space="preserve">their own </w:t>
      </w:r>
      <w:r w:rsidRPr="005E1440">
        <w:rPr>
          <w:rFonts w:ascii="Calibri" w:hAnsi="Calibri" w:cs="Calibri"/>
          <w:sz w:val="22"/>
          <w:szCs w:val="22"/>
        </w:rPr>
        <w:t>groups; 3-5 students per group</w:t>
      </w:r>
      <w:r>
        <w:rPr>
          <w:rFonts w:ascii="Calibri" w:hAnsi="Calibri" w:cs="Calibri"/>
          <w:sz w:val="22"/>
          <w:szCs w:val="22"/>
        </w:rPr>
        <w:t>.</w:t>
      </w:r>
    </w:p>
    <w:p w:rsidR="00CF5969" w:rsidRPr="005E1440" w:rsidRDefault="00CF5969" w:rsidP="00CF5969">
      <w:pPr>
        <w:pStyle w:val="ListParagraph"/>
        <w:numPr>
          <w:ilvl w:val="0"/>
          <w:numId w:val="16"/>
        </w:numPr>
        <w:adjustRightInd w:val="0"/>
        <w:snapToGrid w:val="0"/>
        <w:rPr>
          <w:rFonts w:ascii="Calibri" w:hAnsi="Calibri" w:cs="Calibri"/>
          <w:sz w:val="22"/>
          <w:szCs w:val="22"/>
        </w:rPr>
      </w:pPr>
      <w:r w:rsidRPr="005E1440">
        <w:rPr>
          <w:rFonts w:ascii="Calibri" w:hAnsi="Calibri" w:cs="Calibri"/>
          <w:sz w:val="22"/>
          <w:szCs w:val="22"/>
        </w:rPr>
        <w:t>All student ambassadors are required to attend every activity and lecture</w:t>
      </w:r>
      <w:r>
        <w:rPr>
          <w:rFonts w:ascii="Calibri" w:hAnsi="Calibri" w:cs="Calibri"/>
          <w:sz w:val="22"/>
          <w:szCs w:val="22"/>
        </w:rPr>
        <w:t>.</w:t>
      </w:r>
    </w:p>
    <w:p w:rsidR="00CF5969" w:rsidRPr="005E1440" w:rsidRDefault="00CF5969" w:rsidP="00CF5969">
      <w:pPr>
        <w:pStyle w:val="ListParagraph"/>
        <w:numPr>
          <w:ilvl w:val="0"/>
          <w:numId w:val="16"/>
        </w:numPr>
        <w:adjustRightInd w:val="0"/>
        <w:snapToGrid w:val="0"/>
        <w:rPr>
          <w:rFonts w:ascii="Calibri" w:hAnsi="Calibri" w:cs="Calibri"/>
          <w:sz w:val="22"/>
          <w:szCs w:val="22"/>
        </w:rPr>
      </w:pPr>
      <w:r w:rsidRPr="005E1440">
        <w:rPr>
          <w:rFonts w:ascii="Calibri" w:hAnsi="Calibri" w:cs="Calibri"/>
          <w:sz w:val="22"/>
          <w:szCs w:val="22"/>
        </w:rPr>
        <w:t xml:space="preserve">All students must carry out their Coastal Protection Awareness Campaigns, </w:t>
      </w:r>
      <w:r>
        <w:rPr>
          <w:rFonts w:ascii="Calibri" w:hAnsi="Calibri" w:cs="Calibri" w:hint="eastAsia"/>
          <w:sz w:val="22"/>
          <w:szCs w:val="22"/>
        </w:rPr>
        <w:t>otherwise</w:t>
      </w:r>
      <w:r w:rsidRPr="005E1440">
        <w:rPr>
          <w:rFonts w:ascii="Calibri" w:hAnsi="Calibri" w:cs="Calibri"/>
          <w:sz w:val="22"/>
          <w:szCs w:val="22"/>
        </w:rPr>
        <w:t xml:space="preserve"> funding</w:t>
      </w:r>
      <w:r>
        <w:rPr>
          <w:rFonts w:ascii="Calibri" w:hAnsi="Calibri" w:cs="Calibri" w:hint="eastAsia"/>
          <w:sz w:val="22"/>
          <w:szCs w:val="22"/>
        </w:rPr>
        <w:t xml:space="preserve"> will not be granted</w:t>
      </w:r>
      <w:r>
        <w:rPr>
          <w:rFonts w:ascii="Calibri" w:hAnsi="Calibri" w:cs="Calibri"/>
          <w:sz w:val="22"/>
          <w:szCs w:val="22"/>
        </w:rPr>
        <w:t>.</w:t>
      </w:r>
    </w:p>
    <w:p w:rsidR="00CF5969" w:rsidRDefault="00CF5969" w:rsidP="00CF5969">
      <w:pPr>
        <w:adjustRightInd w:val="0"/>
        <w:snapToGrid w:val="0"/>
        <w:rPr>
          <w:rFonts w:ascii="Calibri" w:hAnsi="Calibri" w:cs="Calibri"/>
          <w:sz w:val="22"/>
          <w:szCs w:val="22"/>
          <w:highlight w:val="yellow"/>
        </w:rPr>
      </w:pPr>
    </w:p>
    <w:p w:rsidR="00CF5969" w:rsidRPr="009B6142" w:rsidRDefault="00CF5969" w:rsidP="00CF5969">
      <w:pPr>
        <w:adjustRightInd w:val="0"/>
        <w:snapToGrid w:val="0"/>
        <w:rPr>
          <w:rFonts w:ascii="Calibri" w:hAnsi="Calibri" w:cs="Calibri"/>
          <w:b/>
          <w:bCs/>
          <w:sz w:val="23"/>
          <w:szCs w:val="23"/>
        </w:rPr>
      </w:pPr>
    </w:p>
    <w:p w:rsidR="00CF5969" w:rsidRPr="001E6CAB" w:rsidRDefault="00CF5969" w:rsidP="00CF5969">
      <w:pPr>
        <w:adjustRightInd w:val="0"/>
        <w:snapToGrid w:val="0"/>
        <w:spacing w:line="260" w:lineRule="exact"/>
        <w:rPr>
          <w:rFonts w:ascii="Calibri" w:hAnsi="Calibri" w:cs="Calibri"/>
          <w:b/>
          <w:bCs/>
          <w:sz w:val="28"/>
          <w:szCs w:val="28"/>
          <w:u w:val="single"/>
        </w:rPr>
      </w:pPr>
      <w:r w:rsidRPr="001E6CAB">
        <w:rPr>
          <w:rFonts w:ascii="Calibri" w:hAnsi="Calibri" w:cs="Calibri"/>
          <w:b/>
          <w:bCs/>
          <w:sz w:val="28"/>
          <w:szCs w:val="28"/>
          <w:u w:val="single"/>
        </w:rPr>
        <w:t>Enrollment and Enquiry</w:t>
      </w:r>
    </w:p>
    <w:p w:rsidR="00CF5969" w:rsidRPr="00FA4FE7" w:rsidRDefault="00CF5969" w:rsidP="00CF5969">
      <w:pPr>
        <w:adjustRightInd w:val="0"/>
        <w:snapToGrid w:val="0"/>
        <w:spacing w:line="260" w:lineRule="exact"/>
        <w:rPr>
          <w:rFonts w:ascii="Calibri" w:hAnsi="Calibri" w:cs="Calibri"/>
          <w:bCs/>
          <w:sz w:val="22"/>
          <w:szCs w:val="22"/>
        </w:rPr>
      </w:pPr>
      <w:r w:rsidRPr="00716326">
        <w:rPr>
          <w:rFonts w:ascii="Calibri" w:hAnsi="Calibri" w:cs="Calibri"/>
          <w:b/>
          <w:bCs/>
          <w:sz w:val="22"/>
          <w:szCs w:val="22"/>
        </w:rPr>
        <w:t>M</w:t>
      </w:r>
      <w:r w:rsidRPr="00716326">
        <w:rPr>
          <w:rFonts w:ascii="Calibri" w:hAnsi="Calibri" w:cs="Calibri" w:hint="eastAsia"/>
          <w:b/>
          <w:bCs/>
          <w:sz w:val="22"/>
          <w:szCs w:val="22"/>
        </w:rPr>
        <w:t>s. Janet Ho</w:t>
      </w:r>
    </w:p>
    <w:p w:rsidR="00CF5969" w:rsidRPr="00F1299B" w:rsidRDefault="00CF5969" w:rsidP="00CF5969">
      <w:pPr>
        <w:adjustRightInd w:val="0"/>
        <w:snapToGrid w:val="0"/>
        <w:spacing w:line="260" w:lineRule="exact"/>
        <w:rPr>
          <w:rFonts w:ascii="Calibri" w:hAnsi="Calibri" w:cs="Calibri"/>
          <w:bCs/>
          <w:sz w:val="22"/>
          <w:szCs w:val="22"/>
        </w:rPr>
      </w:pPr>
      <w:r w:rsidRPr="00F1299B">
        <w:rPr>
          <w:rFonts w:ascii="Calibri" w:hAnsi="Calibri" w:cs="Calibri"/>
          <w:bCs/>
          <w:sz w:val="22"/>
          <w:szCs w:val="22"/>
        </w:rPr>
        <w:t>Assistant Community Education Manager</w:t>
      </w:r>
    </w:p>
    <w:p w:rsidR="00CF5969" w:rsidRPr="003369A1" w:rsidRDefault="00CF5969" w:rsidP="00CF5969">
      <w:pPr>
        <w:adjustRightInd w:val="0"/>
        <w:snapToGrid w:val="0"/>
        <w:spacing w:line="260" w:lineRule="exact"/>
        <w:rPr>
          <w:rFonts w:ascii="Calibri" w:hAnsi="Calibri" w:cs="Calibri"/>
          <w:sz w:val="22"/>
          <w:szCs w:val="22"/>
        </w:rPr>
      </w:pPr>
      <w:r w:rsidRPr="003369A1">
        <w:rPr>
          <w:rFonts w:ascii="Calibri" w:hAnsi="Calibri" w:cs="Calibri"/>
          <w:bCs/>
          <w:sz w:val="22"/>
          <w:szCs w:val="22"/>
        </w:rPr>
        <w:t>Ocean Park Conservation Foundation, Hong Kong</w:t>
      </w:r>
    </w:p>
    <w:p w:rsidR="00CF5969" w:rsidRPr="00FA4FE7" w:rsidRDefault="00CF5969" w:rsidP="00CF5969">
      <w:pPr>
        <w:adjustRightInd w:val="0"/>
        <w:snapToGrid w:val="0"/>
        <w:spacing w:line="260" w:lineRule="exact"/>
        <w:rPr>
          <w:rFonts w:ascii="Calibri" w:hAnsi="Calibri" w:cs="Calibri"/>
          <w:sz w:val="22"/>
          <w:szCs w:val="22"/>
        </w:rPr>
      </w:pPr>
      <w:r w:rsidRPr="00716326">
        <w:rPr>
          <w:rFonts w:ascii="Calibri" w:hAnsi="Calibri" w:cs="Calibri"/>
          <w:sz w:val="22"/>
          <w:szCs w:val="22"/>
        </w:rPr>
        <w:t>Tel: 3923 2</w:t>
      </w:r>
      <w:r w:rsidRPr="00716326">
        <w:rPr>
          <w:rFonts w:ascii="Calibri" w:hAnsi="Calibri" w:cs="Calibri" w:hint="eastAsia"/>
          <w:sz w:val="22"/>
          <w:szCs w:val="22"/>
        </w:rPr>
        <w:t>697</w:t>
      </w:r>
      <w:r w:rsidRPr="00FA4FE7">
        <w:rPr>
          <w:rFonts w:ascii="Calibri" w:hAnsi="Calibri" w:cs="Calibri"/>
          <w:sz w:val="22"/>
          <w:szCs w:val="22"/>
        </w:rPr>
        <w:tab/>
      </w:r>
      <w:r w:rsidRPr="00FA4FE7">
        <w:rPr>
          <w:rFonts w:ascii="Calibri" w:hAnsi="Calibri" w:cs="Calibri"/>
          <w:sz w:val="22"/>
          <w:szCs w:val="22"/>
        </w:rPr>
        <w:tab/>
        <w:t xml:space="preserve">Email: </w:t>
      </w:r>
      <w:r w:rsidRPr="00FA4FE7">
        <w:rPr>
          <w:rFonts w:ascii="Calibri" w:hAnsi="Calibri" w:cs="Calibri" w:hint="eastAsia"/>
          <w:sz w:val="22"/>
          <w:szCs w:val="22"/>
        </w:rPr>
        <w:t>janet.ho</w:t>
      </w:r>
      <w:r w:rsidRPr="00FA4FE7">
        <w:rPr>
          <w:rFonts w:ascii="Calibri" w:hAnsi="Calibri" w:cs="Calibri"/>
          <w:sz w:val="22"/>
          <w:szCs w:val="22"/>
        </w:rPr>
        <w:t>@oceanpark.com.hk</w:t>
      </w:r>
    </w:p>
    <w:p w:rsidR="00CF5969" w:rsidRPr="007B6A08" w:rsidRDefault="00CF5969" w:rsidP="00CF5969">
      <w:pPr>
        <w:snapToGrid w:val="0"/>
        <w:spacing w:line="260" w:lineRule="exact"/>
        <w:rPr>
          <w:rFonts w:ascii="微軟正黑體" w:eastAsia="微軟正黑體" w:hAnsi="微軟正黑體" w:cstheme="minorBidi"/>
          <w:kern w:val="2"/>
          <w:sz w:val="22"/>
          <w:szCs w:val="22"/>
        </w:rPr>
      </w:pPr>
    </w:p>
    <w:p w:rsidR="00BF65BF" w:rsidRDefault="00BF65BF">
      <w:pPr>
        <w:spacing w:after="200" w:line="276" w:lineRule="auto"/>
        <w:rPr>
          <w:rFonts w:ascii="微軟正黑體" w:eastAsia="微軟正黑體" w:hAnsi="微軟正黑體" w:cstheme="minorBidi"/>
          <w:b/>
          <w:sz w:val="18"/>
          <w:szCs w:val="18"/>
        </w:rPr>
      </w:pPr>
      <w:r>
        <w:rPr>
          <w:rFonts w:ascii="微軟正黑體" w:eastAsia="微軟正黑體" w:hAnsi="微軟正黑體" w:cstheme="minorBidi"/>
          <w:b/>
          <w:sz w:val="18"/>
          <w:szCs w:val="18"/>
        </w:rPr>
        <w:br w:type="page"/>
      </w:r>
    </w:p>
    <w:p w:rsidR="0094441E" w:rsidRDefault="0094441E" w:rsidP="0094441E">
      <w:pPr>
        <w:pStyle w:val="Header"/>
      </w:pPr>
      <w:r>
        <w:rPr>
          <w:noProof/>
        </w:rPr>
        <w:drawing>
          <wp:anchor distT="0" distB="0" distL="114300" distR="114300" simplePos="0" relativeHeight="251714560" behindDoc="0" locked="0" layoutInCell="1" allowOverlap="1" wp14:anchorId="18BC5AEE" wp14:editId="0CF92B24">
            <wp:simplePos x="0" y="0"/>
            <wp:positionH relativeFrom="column">
              <wp:posOffset>5083692</wp:posOffset>
            </wp:positionH>
            <wp:positionV relativeFrom="paragraph">
              <wp:posOffset>-267808</wp:posOffset>
            </wp:positionV>
            <wp:extent cx="2076450" cy="824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cropped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6450" cy="824536"/>
                    </a:xfrm>
                    <a:prstGeom prst="rect">
                      <a:avLst/>
                    </a:prstGeom>
                  </pic:spPr>
                </pic:pic>
              </a:graphicData>
            </a:graphic>
            <wp14:sizeRelH relativeFrom="page">
              <wp14:pctWidth>0</wp14:pctWidth>
            </wp14:sizeRelH>
            <wp14:sizeRelV relativeFrom="page">
              <wp14:pctHeight>0</wp14:pctHeight>
            </wp14:sizeRelV>
          </wp:anchor>
        </w:drawing>
      </w:r>
    </w:p>
    <w:p w:rsidR="0094441E" w:rsidRDefault="0094441E" w:rsidP="0094441E">
      <w:pPr>
        <w:pStyle w:val="Header"/>
        <w:rPr>
          <w:rFonts w:hint="eastAsia"/>
          <w:kern w:val="0"/>
          <w:sz w:val="24"/>
          <w:szCs w:val="24"/>
        </w:rPr>
      </w:pPr>
    </w:p>
    <w:p w:rsidR="0094441E" w:rsidRDefault="0094441E" w:rsidP="0094441E">
      <w:pPr>
        <w:pStyle w:val="Header"/>
      </w:pPr>
    </w:p>
    <w:p w:rsidR="0094441E" w:rsidRDefault="0094441E" w:rsidP="0094441E">
      <w:pPr>
        <w:snapToGrid w:val="0"/>
        <w:jc w:val="center"/>
        <w:rPr>
          <w:rFonts w:ascii="微軟正黑體" w:eastAsia="微軟正黑體" w:hAnsi="微軟正黑體" w:cstheme="minorHAnsi" w:hint="eastAsia"/>
          <w:b/>
          <w:sz w:val="32"/>
          <w:szCs w:val="28"/>
        </w:rPr>
      </w:pPr>
    </w:p>
    <w:p w:rsidR="0094441E" w:rsidRDefault="0094441E" w:rsidP="0094441E">
      <w:pPr>
        <w:snapToGrid w:val="0"/>
        <w:spacing w:line="280" w:lineRule="exact"/>
        <w:jc w:val="center"/>
        <w:rPr>
          <w:rFonts w:ascii="Calibri" w:hAnsi="Calibri" w:cs="Calibri"/>
          <w:b/>
          <w:sz w:val="34"/>
          <w:szCs w:val="34"/>
        </w:rPr>
      </w:pPr>
      <w:r>
        <w:rPr>
          <w:rFonts w:ascii="Calibri" w:hAnsi="Calibri" w:cs="Calibri" w:hint="eastAsia"/>
          <w:b/>
          <w:sz w:val="34"/>
          <w:szCs w:val="34"/>
        </w:rPr>
        <w:t>O</w:t>
      </w:r>
      <w:r>
        <w:rPr>
          <w:rFonts w:ascii="Calibri" w:hAnsi="Calibri" w:cs="Calibri"/>
          <w:b/>
          <w:sz w:val="34"/>
          <w:szCs w:val="34"/>
        </w:rPr>
        <w:t>cean Park Conservation Foundation, Hong Kong</w:t>
      </w:r>
    </w:p>
    <w:p w:rsidR="0094441E" w:rsidRPr="00C07838" w:rsidRDefault="0094441E" w:rsidP="0094441E">
      <w:pPr>
        <w:tabs>
          <w:tab w:val="left" w:pos="180"/>
        </w:tabs>
        <w:jc w:val="center"/>
        <w:rPr>
          <w:rFonts w:ascii="Calibri" w:hAnsi="Calibri" w:cs="Calibri"/>
          <w:b/>
          <w:sz w:val="34"/>
          <w:szCs w:val="34"/>
        </w:rPr>
      </w:pPr>
      <w:r w:rsidRPr="00C07838">
        <w:rPr>
          <w:rFonts w:ascii="Calibri" w:hAnsi="Calibri" w:cs="Calibri"/>
          <w:b/>
          <w:sz w:val="34"/>
          <w:szCs w:val="34"/>
        </w:rPr>
        <w:t xml:space="preserve">No Straw Campaign - Coastal Protection Ambassador </w:t>
      </w:r>
      <w:proofErr w:type="spellStart"/>
      <w:r w:rsidRPr="00C07838">
        <w:rPr>
          <w:rFonts w:ascii="Calibri" w:hAnsi="Calibri" w:cs="Calibri"/>
          <w:b/>
          <w:sz w:val="34"/>
          <w:szCs w:val="34"/>
        </w:rPr>
        <w:t>Programme</w:t>
      </w:r>
      <w:proofErr w:type="spellEnd"/>
      <w:r>
        <w:rPr>
          <w:rFonts w:ascii="Calibri" w:hAnsi="Calibri" w:cs="Calibri" w:hint="eastAsia"/>
          <w:b/>
          <w:sz w:val="34"/>
          <w:szCs w:val="34"/>
        </w:rPr>
        <w:t xml:space="preserve"> 2017-18</w:t>
      </w:r>
    </w:p>
    <w:p w:rsidR="0094441E" w:rsidRPr="001E6CAB" w:rsidRDefault="0094441E" w:rsidP="0094441E">
      <w:pPr>
        <w:tabs>
          <w:tab w:val="left" w:pos="180"/>
        </w:tabs>
        <w:jc w:val="center"/>
        <w:rPr>
          <w:rFonts w:ascii="Calibri" w:hAnsi="Calibri" w:cs="Calibri"/>
          <w:b/>
          <w:sz w:val="34"/>
          <w:szCs w:val="34"/>
        </w:rPr>
      </w:pPr>
      <w:r>
        <w:rPr>
          <w:rFonts w:ascii="Calibri" w:hAnsi="Calibri" w:cs="Calibri" w:hint="eastAsia"/>
          <w:b/>
          <w:sz w:val="34"/>
          <w:szCs w:val="34"/>
        </w:rPr>
        <w:t>Application Form</w:t>
      </w:r>
    </w:p>
    <w:p w:rsidR="0094441E" w:rsidRDefault="0094441E" w:rsidP="0094441E">
      <w:pPr>
        <w:rPr>
          <w:rFonts w:ascii="微軟正黑體" w:eastAsia="微軟正黑體" w:hAnsi="微軟正黑體" w:cstheme="minorHAnsi"/>
          <w:b/>
          <w:sz w:val="22"/>
        </w:rPr>
      </w:pPr>
    </w:p>
    <w:p w:rsidR="0094441E" w:rsidRDefault="0094441E" w:rsidP="0094441E">
      <w:pPr>
        <w:jc w:val="both"/>
        <w:rPr>
          <w:rFonts w:ascii="Calibri" w:hAnsi="Calibri" w:cs="Calibri" w:hint="eastAsia"/>
          <w:noProof/>
          <w:sz w:val="20"/>
          <w:szCs w:val="32"/>
        </w:rPr>
      </w:pPr>
      <w:r w:rsidRPr="00AD37BD">
        <w:rPr>
          <w:rFonts w:ascii="Calibri" w:hAnsi="Calibri" w:cs="Calibri"/>
          <w:noProof/>
          <w:sz w:val="20"/>
          <w:szCs w:val="32"/>
        </w:rPr>
        <w:t>In order to ensure the accurancy of information, and to keep it environmentlly friendly, OPCFHK encourages applicant schools to fill in this form using computers and return the form through emails.  At the same time, OPCFHK reminds all schools and teachers please sign at the siganture column on the last page.  Any forms without signature may be disqualified.</w:t>
      </w:r>
    </w:p>
    <w:p w:rsidR="0094441E" w:rsidRDefault="0094441E" w:rsidP="0094441E">
      <w:pPr>
        <w:jc w:val="both"/>
        <w:rPr>
          <w:rFonts w:ascii="Calibri" w:hAnsi="Calibri" w:cs="Calibri" w:hint="eastAsia"/>
          <w:noProof/>
          <w:sz w:val="20"/>
          <w:szCs w:val="32"/>
        </w:rPr>
      </w:pPr>
    </w:p>
    <w:p w:rsidR="0094441E" w:rsidRPr="00AD37BD" w:rsidRDefault="0094441E" w:rsidP="0094441E">
      <w:pPr>
        <w:jc w:val="both"/>
        <w:rPr>
          <w:rFonts w:ascii="Calibri" w:hAnsi="Calibri" w:cs="Calibri"/>
          <w:noProof/>
          <w:sz w:val="20"/>
          <w:szCs w:val="32"/>
        </w:rPr>
      </w:pPr>
      <w:r>
        <w:rPr>
          <w:rFonts w:ascii="Calibri" w:hAnsi="Calibri" w:cs="Calibri" w:hint="eastAsia"/>
          <w:noProof/>
          <w:sz w:val="20"/>
          <w:szCs w:val="32"/>
        </w:rPr>
        <w:t xml:space="preserve">OPCFHK also would like to invite all schools to organise a school talk on coastal biodviersity and its conservation status with us before filling in </w:t>
      </w:r>
      <w:r>
        <w:rPr>
          <w:rFonts w:ascii="Calibri" w:hAnsi="Calibri" w:cs="Calibri"/>
          <w:noProof/>
          <w:sz w:val="20"/>
          <w:szCs w:val="32"/>
        </w:rPr>
        <w:t>this</w:t>
      </w:r>
      <w:r>
        <w:rPr>
          <w:rFonts w:ascii="Calibri" w:hAnsi="Calibri" w:cs="Calibri" w:hint="eastAsia"/>
          <w:noProof/>
          <w:sz w:val="20"/>
          <w:szCs w:val="32"/>
        </w:rPr>
        <w:t xml:space="preserve"> form between Sep 1 to Nov 30, 2017.  Through the talk, teachers and students will be able to understand more on Hong Kong</w:t>
      </w:r>
      <w:r>
        <w:rPr>
          <w:rFonts w:ascii="Calibri" w:hAnsi="Calibri" w:cs="Calibri"/>
          <w:noProof/>
          <w:sz w:val="20"/>
          <w:szCs w:val="32"/>
        </w:rPr>
        <w:t>’</w:t>
      </w:r>
      <w:r>
        <w:rPr>
          <w:rFonts w:ascii="Calibri" w:hAnsi="Calibri" w:cs="Calibri" w:hint="eastAsia"/>
          <w:noProof/>
          <w:sz w:val="20"/>
          <w:szCs w:val="32"/>
        </w:rPr>
        <w:t xml:space="preserve">s coastal biodiversity as well as this Programme.  However, this talk is optional and applying schools may choose to attend or not.  May all interested schools please contact Ms. Janet Ho through </w:t>
      </w:r>
      <w:hyperlink r:id="rId15" w:history="1">
        <w:r w:rsidRPr="00E2517D">
          <w:rPr>
            <w:rStyle w:val="Hyperlink"/>
            <w:rFonts w:ascii="Calibri" w:hAnsi="Calibri" w:cs="Calibri"/>
            <w:noProof/>
            <w:sz w:val="20"/>
            <w:szCs w:val="32"/>
          </w:rPr>
          <w:t>janet.ho@oceanpark.com.hk</w:t>
        </w:r>
      </w:hyperlink>
      <w:r>
        <w:rPr>
          <w:rFonts w:ascii="Calibri" w:hAnsi="Calibri" w:cs="Calibri" w:hint="eastAsia"/>
          <w:noProof/>
          <w:sz w:val="20"/>
          <w:szCs w:val="32"/>
        </w:rPr>
        <w:t xml:space="preserve"> or </w:t>
      </w:r>
      <w:r w:rsidRPr="00262B69">
        <w:rPr>
          <w:rFonts w:ascii="Calibri" w:hAnsi="Calibri" w:cs="Calibri"/>
          <w:noProof/>
          <w:sz w:val="20"/>
          <w:szCs w:val="32"/>
        </w:rPr>
        <w:t>3923 2697</w:t>
      </w:r>
      <w:r>
        <w:rPr>
          <w:rFonts w:ascii="Calibri" w:hAnsi="Calibri" w:cs="Calibri" w:hint="eastAsia"/>
          <w:noProof/>
          <w:sz w:val="20"/>
          <w:szCs w:val="32"/>
        </w:rPr>
        <w:t>.</w:t>
      </w:r>
    </w:p>
    <w:p w:rsidR="0094441E" w:rsidRPr="00797934" w:rsidRDefault="0094441E" w:rsidP="0094441E">
      <w:pPr>
        <w:jc w:val="both"/>
        <w:rPr>
          <w:rFonts w:ascii="微軟正黑體" w:eastAsia="微軟正黑體" w:hAnsi="微軟正黑體" w:cstheme="minorHAnsi"/>
          <w:b/>
          <w:sz w:val="22"/>
        </w:rPr>
      </w:pPr>
    </w:p>
    <w:p w:rsidR="0094441E" w:rsidRPr="00AD37BD" w:rsidRDefault="0094441E" w:rsidP="0094441E">
      <w:pPr>
        <w:ind w:left="90"/>
        <w:rPr>
          <w:rFonts w:asciiTheme="minorHAnsi" w:eastAsia="微軟正黑體" w:hAnsiTheme="minorHAnsi" w:cstheme="minorHAnsi"/>
          <w:b/>
          <w:sz w:val="32"/>
          <w:u w:val="single"/>
        </w:rPr>
      </w:pPr>
      <w:r w:rsidRPr="00AD37BD">
        <w:rPr>
          <w:rFonts w:asciiTheme="minorHAnsi" w:eastAsia="微軟正黑體" w:hAnsiTheme="minorHAnsi" w:cstheme="minorHAnsi"/>
          <w:b/>
          <w:sz w:val="32"/>
          <w:u w:val="single"/>
        </w:rPr>
        <w:t>Applicant Details</w:t>
      </w:r>
    </w:p>
    <w:tbl>
      <w:tblPr>
        <w:tblW w:w="10890" w:type="dxa"/>
        <w:tblInd w:w="119" w:type="dxa"/>
        <w:tblCellMar>
          <w:left w:w="29" w:type="dxa"/>
          <w:right w:w="29" w:type="dxa"/>
        </w:tblCellMar>
        <w:tblLook w:val="01E0" w:firstRow="1" w:lastRow="1" w:firstColumn="1" w:lastColumn="1" w:noHBand="0" w:noVBand="0"/>
      </w:tblPr>
      <w:tblGrid>
        <w:gridCol w:w="2358"/>
        <w:gridCol w:w="3067"/>
        <w:gridCol w:w="667"/>
        <w:gridCol w:w="1828"/>
        <w:gridCol w:w="1800"/>
        <w:gridCol w:w="1170"/>
      </w:tblGrid>
      <w:tr w:rsidR="0094441E" w:rsidRPr="00AD37BD" w:rsidTr="00AD37BD">
        <w:trPr>
          <w:trHeight w:val="461"/>
        </w:trPr>
        <w:tc>
          <w:tcPr>
            <w:tcW w:w="10890" w:type="dxa"/>
            <w:gridSpan w:val="6"/>
            <w:shd w:val="clear" w:color="auto" w:fill="DAEEF3" w:themeFill="accent5" w:themeFillTint="33"/>
            <w:vAlign w:val="center"/>
          </w:tcPr>
          <w:p w:rsidR="0094441E" w:rsidRPr="00AD37BD" w:rsidRDefault="0094441E" w:rsidP="00AD37BD">
            <w:pPr>
              <w:tabs>
                <w:tab w:val="right" w:pos="10206"/>
              </w:tabs>
              <w:adjustRightInd w:val="0"/>
              <w:snapToGrid w:val="0"/>
              <w:spacing w:before="60" w:line="240" w:lineRule="exact"/>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
                <w:color w:val="000000"/>
                <w:szCs w:val="20"/>
                <w:lang w:val="en-GB"/>
              </w:rPr>
              <w:t>School Details</w:t>
            </w: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color w:val="000000"/>
                <w:szCs w:val="20"/>
                <w:lang w:val="en-GB"/>
              </w:rPr>
            </w:pPr>
            <w:r w:rsidRPr="006C6E96">
              <w:rPr>
                <w:rFonts w:ascii="Calibri" w:hAnsi="Calibri" w:cs="Calibri"/>
                <w:color w:val="000000"/>
                <w:sz w:val="22"/>
                <w:szCs w:val="22"/>
                <w:lang w:val="en-GB"/>
              </w:rPr>
              <w:t>School Name:</w:t>
            </w:r>
          </w:p>
        </w:tc>
        <w:tc>
          <w:tcPr>
            <w:tcW w:w="8532" w:type="dxa"/>
            <w:gridSpan w:val="5"/>
            <w:tcBorders>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rPr>
            </w:pP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6C6E96">
              <w:rPr>
                <w:rFonts w:ascii="Calibri" w:hAnsi="Calibri" w:cs="Calibri"/>
                <w:color w:val="000000"/>
                <w:sz w:val="22"/>
                <w:szCs w:val="22"/>
                <w:lang w:val="en-GB"/>
              </w:rPr>
              <w:t>School Address:</w:t>
            </w:r>
          </w:p>
        </w:tc>
        <w:tc>
          <w:tcPr>
            <w:tcW w:w="8532" w:type="dxa"/>
            <w:gridSpan w:val="5"/>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6C6E96">
              <w:rPr>
                <w:rFonts w:ascii="Calibri" w:hAnsi="Calibri" w:cs="Calibri"/>
                <w:color w:val="000000"/>
                <w:sz w:val="22"/>
                <w:szCs w:val="22"/>
                <w:lang w:val="en-GB"/>
              </w:rPr>
              <w:t>School Phone No.:</w:t>
            </w:r>
          </w:p>
        </w:tc>
        <w:tc>
          <w:tcPr>
            <w:tcW w:w="3067" w:type="dxa"/>
            <w:tcBorders>
              <w:top w:val="single" w:sz="4" w:space="0" w:color="auto"/>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667" w:type="dxa"/>
            <w:tcBorders>
              <w:top w:val="single" w:sz="4" w:space="0" w:color="auto"/>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6C6E96">
              <w:rPr>
                <w:rFonts w:ascii="Calibri" w:hAnsi="Calibri" w:cs="Calibri"/>
                <w:color w:val="000000"/>
                <w:sz w:val="22"/>
                <w:szCs w:val="22"/>
                <w:lang w:val="en-GB"/>
              </w:rPr>
              <w:t>School Fax No.:</w:t>
            </w:r>
          </w:p>
        </w:tc>
        <w:tc>
          <w:tcPr>
            <w:tcW w:w="1800" w:type="dxa"/>
            <w:tcBorders>
              <w:top w:val="single" w:sz="4" w:space="0" w:color="auto"/>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170" w:type="dxa"/>
            <w:tcBorders>
              <w:top w:val="single" w:sz="4" w:space="0" w:color="auto"/>
              <w:bottom w:val="single" w:sz="4" w:space="0" w:color="auto"/>
            </w:tcBorders>
            <w:vAlign w:val="center"/>
          </w:tcPr>
          <w:p w:rsidR="0094441E" w:rsidRPr="00790936"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94441E" w:rsidRPr="00790936" w:rsidTr="00AD37BD">
        <w:trPr>
          <w:trHeight w:val="461"/>
        </w:trPr>
        <w:tc>
          <w:tcPr>
            <w:tcW w:w="10890" w:type="dxa"/>
            <w:gridSpan w:val="6"/>
            <w:shd w:val="clear" w:color="auto" w:fill="DAEEF3" w:themeFill="accent5" w:themeFillTint="33"/>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
                <w:bCs/>
                <w:color w:val="000000"/>
                <w:szCs w:val="20"/>
                <w:lang w:val="en-GB"/>
              </w:rPr>
            </w:pPr>
            <w:r w:rsidRPr="006C6E96">
              <w:rPr>
                <w:rFonts w:ascii="Calibri" w:hAnsi="Calibri" w:cs="Calibri" w:hint="eastAsia"/>
                <w:b/>
                <w:bCs/>
                <w:color w:val="000000"/>
                <w:sz w:val="22"/>
                <w:szCs w:val="20"/>
                <w:lang w:val="en-GB"/>
              </w:rPr>
              <w:t>Teacher-in-charge details:</w:t>
            </w: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Pr>
                <w:rFonts w:ascii="Calibri" w:hAnsi="Calibri" w:cs="Calibri" w:hint="eastAsia"/>
                <w:color w:val="000000"/>
                <w:sz w:val="22"/>
                <w:szCs w:val="22"/>
                <w:lang w:val="en-GB"/>
              </w:rPr>
              <w:t>Name</w:t>
            </w:r>
            <w:r w:rsidRPr="006C6E96">
              <w:rPr>
                <w:rFonts w:ascii="Calibri" w:hAnsi="Calibri" w:cs="Calibri"/>
                <w:color w:val="000000"/>
                <w:sz w:val="22"/>
                <w:szCs w:val="22"/>
                <w:lang w:val="en-GB"/>
              </w:rPr>
              <w:t xml:space="preserve"> &amp; Title:</w:t>
            </w:r>
          </w:p>
        </w:tc>
        <w:tc>
          <w:tcPr>
            <w:tcW w:w="3734" w:type="dxa"/>
            <w:gridSpan w:val="2"/>
            <w:tcBorders>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vAlign w:val="center"/>
          </w:tcPr>
          <w:p w:rsidR="0094441E" w:rsidRPr="00715D45" w:rsidRDefault="0094441E" w:rsidP="00AD37BD">
            <w:pPr>
              <w:tabs>
                <w:tab w:val="left" w:pos="357"/>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6C6E96">
              <w:rPr>
                <w:rFonts w:ascii="Calibri" w:hAnsi="Calibri" w:cs="Calibri"/>
                <w:color w:val="000000"/>
                <w:sz w:val="22"/>
                <w:szCs w:val="22"/>
                <w:lang w:val="en-GB"/>
              </w:rPr>
              <w:t>Mobile No.:</w:t>
            </w:r>
          </w:p>
        </w:tc>
        <w:tc>
          <w:tcPr>
            <w:tcW w:w="2970" w:type="dxa"/>
            <w:gridSpan w:val="2"/>
            <w:tcBorders>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r w:rsidRPr="006C6E96">
              <w:rPr>
                <w:rFonts w:ascii="Calibri" w:hAnsi="Calibri" w:cs="Calibri"/>
                <w:color w:val="000000"/>
                <w:sz w:val="22"/>
                <w:szCs w:val="22"/>
                <w:lang w:val="en-GB"/>
              </w:rPr>
              <w:t>Email:</w:t>
            </w:r>
          </w:p>
        </w:tc>
        <w:tc>
          <w:tcPr>
            <w:tcW w:w="8532" w:type="dxa"/>
            <w:gridSpan w:val="5"/>
            <w:tcBorders>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94441E" w:rsidRPr="00790936" w:rsidTr="00AD37BD">
        <w:trPr>
          <w:trHeight w:val="461"/>
        </w:trPr>
        <w:tc>
          <w:tcPr>
            <w:tcW w:w="2358" w:type="dxa"/>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color w:val="000000"/>
                <w:sz w:val="22"/>
                <w:szCs w:val="22"/>
                <w:lang w:val="en-GB"/>
              </w:rPr>
            </w:pPr>
            <w:r w:rsidRPr="00FD0C3F">
              <w:rPr>
                <w:rFonts w:ascii="Calibri" w:hAnsi="Calibri" w:cs="Calibri"/>
                <w:bCs/>
                <w:sz w:val="22"/>
                <w:szCs w:val="22"/>
              </w:rPr>
              <w:t>No. of Participating Students:</w:t>
            </w:r>
          </w:p>
        </w:tc>
        <w:tc>
          <w:tcPr>
            <w:tcW w:w="3734" w:type="dxa"/>
            <w:gridSpan w:val="2"/>
            <w:tcBorders>
              <w:top w:val="single" w:sz="4" w:space="0" w:color="auto"/>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c>
          <w:tcPr>
            <w:tcW w:w="1828" w:type="dxa"/>
            <w:tcBorders>
              <w:top w:val="single" w:sz="4" w:space="0" w:color="auto"/>
            </w:tcBorders>
            <w:vAlign w:val="center"/>
          </w:tcPr>
          <w:p w:rsidR="0094441E" w:rsidRPr="00715D45" w:rsidRDefault="0094441E" w:rsidP="00AD37BD">
            <w:pPr>
              <w:tabs>
                <w:tab w:val="left" w:pos="1377"/>
              </w:tabs>
              <w:adjustRightInd w:val="0"/>
              <w:snapToGrid w:val="0"/>
              <w:spacing w:before="60" w:line="240" w:lineRule="exact"/>
              <w:ind w:left="28"/>
              <w:rPr>
                <w:rFonts w:ascii="微軟正黑體" w:eastAsia="微軟正黑體" w:hAnsi="微軟正黑體" w:cstheme="minorHAnsi"/>
                <w:bCs/>
                <w:color w:val="000000"/>
                <w:szCs w:val="20"/>
                <w:lang w:val="en-GB"/>
              </w:rPr>
            </w:pPr>
            <w:r w:rsidRPr="006C6E96">
              <w:rPr>
                <w:rFonts w:ascii="Calibri" w:hAnsi="Calibri" w:cs="Calibri"/>
                <w:bCs/>
                <w:sz w:val="22"/>
                <w:szCs w:val="22"/>
              </w:rPr>
              <w:t>Student Class:</w:t>
            </w:r>
          </w:p>
        </w:tc>
        <w:tc>
          <w:tcPr>
            <w:tcW w:w="2970" w:type="dxa"/>
            <w:gridSpan w:val="2"/>
            <w:tcBorders>
              <w:top w:val="single" w:sz="4" w:space="0" w:color="auto"/>
              <w:bottom w:val="single" w:sz="4" w:space="0" w:color="auto"/>
            </w:tcBorders>
            <w:vAlign w:val="center"/>
          </w:tcPr>
          <w:p w:rsidR="0094441E" w:rsidRPr="00715D45" w:rsidRDefault="0094441E" w:rsidP="00AD37BD">
            <w:pPr>
              <w:tabs>
                <w:tab w:val="right" w:pos="10206"/>
              </w:tabs>
              <w:adjustRightInd w:val="0"/>
              <w:snapToGrid w:val="0"/>
              <w:spacing w:before="60" w:line="240" w:lineRule="exact"/>
              <w:rPr>
                <w:rFonts w:ascii="微軟正黑體" w:eastAsia="微軟正黑體" w:hAnsi="微軟正黑體" w:cstheme="minorHAnsi"/>
                <w:bCs/>
                <w:color w:val="000000"/>
                <w:szCs w:val="20"/>
                <w:lang w:val="en-GB"/>
              </w:rPr>
            </w:pPr>
          </w:p>
        </w:tc>
      </w:tr>
      <w:tr w:rsidR="0094441E" w:rsidRPr="00790936" w:rsidTr="00AD37BD">
        <w:trPr>
          <w:trHeight w:val="461"/>
        </w:trPr>
        <w:tc>
          <w:tcPr>
            <w:tcW w:w="10890" w:type="dxa"/>
            <w:gridSpan w:val="6"/>
            <w:vAlign w:val="center"/>
          </w:tcPr>
          <w:p w:rsidR="0094441E" w:rsidRPr="00AD37BD" w:rsidRDefault="0094441E" w:rsidP="00AD37BD">
            <w:pPr>
              <w:tabs>
                <w:tab w:val="left" w:pos="7830"/>
                <w:tab w:val="left" w:pos="9360"/>
              </w:tabs>
              <w:adjustRightInd w:val="0"/>
              <w:snapToGrid w:val="0"/>
              <w:spacing w:before="60" w:line="240" w:lineRule="exact"/>
              <w:rPr>
                <w:rFonts w:asciiTheme="minorHAnsi" w:eastAsia="微軟正黑體" w:hAnsiTheme="minorHAnsi" w:cstheme="minorHAnsi"/>
                <w:bCs/>
                <w:i/>
                <w:color w:val="000000"/>
                <w:sz w:val="20"/>
                <w:szCs w:val="20"/>
                <w:lang w:val="en-GB"/>
              </w:rPr>
            </w:pPr>
            <w:r w:rsidRPr="00AD37BD">
              <w:rPr>
                <w:rFonts w:asciiTheme="minorHAnsi" w:eastAsia="微軟正黑體" w:hAnsiTheme="minorHAnsi" w:cstheme="minorHAnsi" w:hint="eastAsia"/>
                <w:bCs/>
                <w:i/>
                <w:color w:val="000000"/>
                <w:sz w:val="20"/>
                <w:szCs w:val="20"/>
                <w:lang w:val="en-GB"/>
              </w:rPr>
              <w:t>*OPCFHK may contact the teacher-in-charge above for further enquiry on your application, so please make sure all information provided above is correct.</w:t>
            </w:r>
          </w:p>
          <w:p w:rsidR="0094441E" w:rsidRPr="00AD37BD" w:rsidRDefault="0094441E" w:rsidP="00AD37BD">
            <w:pPr>
              <w:tabs>
                <w:tab w:val="left" w:pos="7920"/>
                <w:tab w:val="left" w:pos="9196"/>
                <w:tab w:val="right" w:pos="10206"/>
              </w:tabs>
              <w:adjustRightInd w:val="0"/>
              <w:snapToGrid w:val="0"/>
              <w:rPr>
                <w:rFonts w:asciiTheme="minorHAnsi" w:eastAsia="微軟正黑體" w:hAnsiTheme="minorHAnsi" w:cstheme="minorHAnsi" w:hint="eastAsia"/>
                <w:bCs/>
                <w:i/>
                <w:color w:val="000000"/>
                <w:sz w:val="20"/>
                <w:szCs w:val="20"/>
                <w:lang w:val="en-GB"/>
              </w:rPr>
            </w:pPr>
            <w:r w:rsidRPr="00AD37BD">
              <w:rPr>
                <w:rFonts w:asciiTheme="minorHAnsi" w:eastAsia="微軟正黑體" w:hAnsiTheme="minorHAnsi" w:cstheme="minorHAnsi" w:hint="eastAsia"/>
                <w:bCs/>
                <w:i/>
                <w:color w:val="000000"/>
                <w:sz w:val="20"/>
                <w:szCs w:val="20"/>
                <w:lang w:val="en-GB"/>
              </w:rPr>
              <w:t>**Person in charge of the Programme in your school must be a school teacher or staff, students in charge will not be accepted.</w:t>
            </w:r>
          </w:p>
          <w:p w:rsidR="0094441E" w:rsidRPr="00AD37BD" w:rsidRDefault="0094441E" w:rsidP="00AD37BD">
            <w:pPr>
              <w:tabs>
                <w:tab w:val="left" w:pos="7920"/>
                <w:tab w:val="left" w:pos="9196"/>
                <w:tab w:val="right" w:pos="10206"/>
              </w:tabs>
              <w:adjustRightInd w:val="0"/>
              <w:snapToGrid w:val="0"/>
              <w:rPr>
                <w:rFonts w:asciiTheme="minorHAnsi" w:eastAsia="微軟正黑體" w:hAnsiTheme="minorHAnsi" w:cstheme="minorHAnsi"/>
                <w:bCs/>
                <w:i/>
                <w:color w:val="000000"/>
                <w:sz w:val="22"/>
                <w:szCs w:val="20"/>
                <w:lang w:val="en-GB"/>
              </w:rPr>
            </w:pPr>
            <w:r w:rsidRPr="00AD37BD">
              <w:rPr>
                <w:rFonts w:asciiTheme="minorHAnsi" w:eastAsia="微軟正黑體" w:hAnsiTheme="minorHAnsi" w:cstheme="minorHAnsi" w:hint="eastAsia"/>
                <w:bCs/>
                <w:i/>
                <w:color w:val="000000"/>
                <w:sz w:val="20"/>
                <w:szCs w:val="20"/>
                <w:lang w:val="en-GB"/>
              </w:rPr>
              <w:t>***This form could be filled in by the teacher-in-charge, staff-in-charge or participating students.</w:t>
            </w:r>
          </w:p>
        </w:tc>
      </w:tr>
      <w:tr w:rsidR="0094441E" w:rsidRPr="00AD37BD" w:rsidTr="00AD37BD">
        <w:trPr>
          <w:trHeight w:val="461"/>
        </w:trPr>
        <w:tc>
          <w:tcPr>
            <w:tcW w:w="10890" w:type="dxa"/>
            <w:gridSpan w:val="6"/>
            <w:shd w:val="clear" w:color="auto" w:fill="DAEEF3" w:themeFill="accent5" w:themeFillTint="33"/>
            <w:vAlign w:val="center"/>
          </w:tcPr>
          <w:p w:rsidR="0094441E" w:rsidRPr="00AD37BD" w:rsidRDefault="0094441E" w:rsidP="00AD37BD">
            <w:pPr>
              <w:tabs>
                <w:tab w:val="left" w:pos="7920"/>
                <w:tab w:val="left" w:pos="9196"/>
                <w:tab w:val="right" w:pos="10206"/>
              </w:tabs>
              <w:adjustRightInd w:val="0"/>
              <w:snapToGrid w:val="0"/>
              <w:rPr>
                <w:rFonts w:asciiTheme="minorHAnsi" w:eastAsia="微軟正黑體" w:hAnsiTheme="minorHAnsi" w:cstheme="minorHAnsi"/>
                <w:bCs/>
                <w:color w:val="000000"/>
                <w:szCs w:val="20"/>
                <w:lang w:val="en-GB"/>
              </w:rPr>
            </w:pPr>
            <w:r>
              <w:rPr>
                <w:rFonts w:asciiTheme="minorHAnsi" w:eastAsia="微軟正黑體" w:hAnsiTheme="minorHAnsi" w:cstheme="minorHAnsi" w:hint="eastAsia"/>
                <w:bCs/>
                <w:color w:val="000000"/>
                <w:szCs w:val="20"/>
                <w:lang w:val="en-GB"/>
              </w:rPr>
              <w:t xml:space="preserve">Member of the </w:t>
            </w:r>
            <w:r w:rsidRPr="00AD37BD">
              <w:rPr>
                <w:rFonts w:asciiTheme="minorHAnsi" w:eastAsia="微軟正黑體" w:hAnsiTheme="minorHAnsi" w:cstheme="minorHAnsi"/>
                <w:bCs/>
                <w:color w:val="000000"/>
                <w:szCs w:val="20"/>
                <w:lang w:val="en-GB"/>
              </w:rPr>
              <w:t xml:space="preserve">Participating </w:t>
            </w:r>
            <w:r>
              <w:rPr>
                <w:rFonts w:asciiTheme="minorHAnsi" w:eastAsia="微軟正黑體" w:hAnsiTheme="minorHAnsi" w:cstheme="minorHAnsi" w:hint="eastAsia"/>
                <w:bCs/>
                <w:color w:val="000000"/>
                <w:szCs w:val="20"/>
                <w:lang w:val="en-GB"/>
              </w:rPr>
              <w:t>G</w:t>
            </w:r>
            <w:r w:rsidRPr="00AD37BD">
              <w:rPr>
                <w:rFonts w:asciiTheme="minorHAnsi" w:eastAsia="微軟正黑體" w:hAnsiTheme="minorHAnsi" w:cstheme="minorHAnsi"/>
                <w:bCs/>
                <w:color w:val="000000"/>
                <w:szCs w:val="20"/>
                <w:lang w:val="en-GB"/>
              </w:rPr>
              <w:t>roup:</w:t>
            </w:r>
          </w:p>
        </w:tc>
      </w:tr>
      <w:tr w:rsidR="0094441E" w:rsidRPr="00AD37BD" w:rsidTr="00AD37BD">
        <w:trPr>
          <w:trHeight w:val="461"/>
        </w:trPr>
        <w:tc>
          <w:tcPr>
            <w:tcW w:w="10890" w:type="dxa"/>
            <w:gridSpan w:val="6"/>
            <w:vAlign w:val="center"/>
          </w:tcPr>
          <w:p w:rsidR="0094441E" w:rsidRPr="00AD37BD" w:rsidRDefault="0094441E" w:rsidP="00AD37BD">
            <w:pPr>
              <w:pStyle w:val="ListParagraph"/>
              <w:numPr>
                <w:ilvl w:val="0"/>
                <w:numId w:val="14"/>
              </w:numPr>
              <w:tabs>
                <w:tab w:val="left" w:pos="6811"/>
                <w:tab w:val="left" w:pos="9196"/>
                <w:tab w:val="right" w:pos="10206"/>
              </w:tabs>
              <w:adjustRightInd w:val="0"/>
              <w:snapToGrid w:val="0"/>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Cs/>
                <w:color w:val="000000"/>
                <w:szCs w:val="20"/>
                <w:lang w:val="en-GB"/>
              </w:rPr>
              <w:t>(Group leader)</w:t>
            </w:r>
            <w:r w:rsidRPr="00AD37BD">
              <w:rPr>
                <w:rFonts w:asciiTheme="minorHAnsi" w:eastAsia="微軟正黑體" w:hAnsiTheme="minorHAnsi" w:cstheme="minorHAnsi"/>
                <w:bCs/>
                <w:color w:val="000000"/>
                <w:szCs w:val="20"/>
                <w:lang w:val="en-GB"/>
              </w:rPr>
              <w:tab/>
              <w:t>Class:</w:t>
            </w:r>
          </w:p>
        </w:tc>
      </w:tr>
      <w:tr w:rsidR="0094441E" w:rsidRPr="00AD37BD" w:rsidTr="00AD37BD">
        <w:trPr>
          <w:trHeight w:val="461"/>
        </w:trPr>
        <w:tc>
          <w:tcPr>
            <w:tcW w:w="10890" w:type="dxa"/>
            <w:gridSpan w:val="6"/>
            <w:vAlign w:val="center"/>
          </w:tcPr>
          <w:p w:rsidR="0094441E" w:rsidRPr="00AD37BD" w:rsidRDefault="0094441E" w:rsidP="00AD37BD">
            <w:pPr>
              <w:pStyle w:val="ListParagraph"/>
              <w:numPr>
                <w:ilvl w:val="0"/>
                <w:numId w:val="14"/>
              </w:numPr>
              <w:tabs>
                <w:tab w:val="left" w:pos="6811"/>
                <w:tab w:val="left" w:pos="9196"/>
                <w:tab w:val="right" w:pos="10206"/>
              </w:tabs>
              <w:adjustRightInd w:val="0"/>
              <w:snapToGrid w:val="0"/>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Cs/>
                <w:color w:val="000000"/>
                <w:szCs w:val="20"/>
                <w:lang w:val="en-GB"/>
              </w:rPr>
              <w:tab/>
              <w:t>Class:</w:t>
            </w:r>
          </w:p>
        </w:tc>
      </w:tr>
      <w:tr w:rsidR="0094441E" w:rsidRPr="00AD37BD" w:rsidTr="00AD37BD">
        <w:trPr>
          <w:trHeight w:val="461"/>
        </w:trPr>
        <w:tc>
          <w:tcPr>
            <w:tcW w:w="10890" w:type="dxa"/>
            <w:gridSpan w:val="6"/>
            <w:vAlign w:val="center"/>
          </w:tcPr>
          <w:p w:rsidR="0094441E" w:rsidRPr="00AD37BD" w:rsidRDefault="0094441E" w:rsidP="00AD37BD">
            <w:pPr>
              <w:pStyle w:val="ListParagraph"/>
              <w:numPr>
                <w:ilvl w:val="0"/>
                <w:numId w:val="14"/>
              </w:numPr>
              <w:tabs>
                <w:tab w:val="left" w:pos="6811"/>
                <w:tab w:val="left" w:pos="9196"/>
                <w:tab w:val="right" w:pos="10206"/>
              </w:tabs>
              <w:adjustRightInd w:val="0"/>
              <w:snapToGrid w:val="0"/>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Cs/>
                <w:color w:val="000000"/>
                <w:szCs w:val="20"/>
                <w:lang w:val="en-GB"/>
              </w:rPr>
              <w:tab/>
              <w:t>Class:</w:t>
            </w:r>
          </w:p>
        </w:tc>
      </w:tr>
      <w:tr w:rsidR="0094441E" w:rsidRPr="00AD37BD" w:rsidTr="00AD37BD">
        <w:trPr>
          <w:trHeight w:val="461"/>
        </w:trPr>
        <w:tc>
          <w:tcPr>
            <w:tcW w:w="10890" w:type="dxa"/>
            <w:gridSpan w:val="6"/>
            <w:vAlign w:val="center"/>
          </w:tcPr>
          <w:p w:rsidR="0094441E" w:rsidRPr="00AD37BD" w:rsidRDefault="0094441E" w:rsidP="00AD37BD">
            <w:pPr>
              <w:pStyle w:val="ListParagraph"/>
              <w:numPr>
                <w:ilvl w:val="0"/>
                <w:numId w:val="14"/>
              </w:numPr>
              <w:tabs>
                <w:tab w:val="left" w:pos="6811"/>
                <w:tab w:val="left" w:pos="9196"/>
                <w:tab w:val="right" w:pos="10206"/>
              </w:tabs>
              <w:adjustRightInd w:val="0"/>
              <w:snapToGrid w:val="0"/>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Cs/>
                <w:color w:val="000000"/>
                <w:szCs w:val="20"/>
                <w:lang w:val="en-GB"/>
              </w:rPr>
              <w:tab/>
              <w:t>Class:</w:t>
            </w:r>
          </w:p>
        </w:tc>
      </w:tr>
      <w:tr w:rsidR="0094441E" w:rsidRPr="00AD37BD" w:rsidTr="00AD37BD">
        <w:trPr>
          <w:trHeight w:val="461"/>
        </w:trPr>
        <w:tc>
          <w:tcPr>
            <w:tcW w:w="10890" w:type="dxa"/>
            <w:gridSpan w:val="6"/>
            <w:vAlign w:val="center"/>
          </w:tcPr>
          <w:p w:rsidR="0094441E" w:rsidRPr="00AD37BD" w:rsidRDefault="0094441E" w:rsidP="00AD37BD">
            <w:pPr>
              <w:pStyle w:val="ListParagraph"/>
              <w:numPr>
                <w:ilvl w:val="0"/>
                <w:numId w:val="14"/>
              </w:numPr>
              <w:tabs>
                <w:tab w:val="left" w:pos="6811"/>
                <w:tab w:val="left" w:pos="9196"/>
                <w:tab w:val="right" w:pos="10206"/>
              </w:tabs>
              <w:adjustRightInd w:val="0"/>
              <w:snapToGrid w:val="0"/>
              <w:rPr>
                <w:rFonts w:asciiTheme="minorHAnsi" w:eastAsia="微軟正黑體" w:hAnsiTheme="minorHAnsi" w:cstheme="minorHAnsi"/>
                <w:bCs/>
                <w:color w:val="000000"/>
                <w:szCs w:val="20"/>
                <w:lang w:val="en-GB"/>
              </w:rPr>
            </w:pPr>
            <w:r w:rsidRPr="00AD37BD">
              <w:rPr>
                <w:rFonts w:asciiTheme="minorHAnsi" w:eastAsia="微軟正黑體" w:hAnsiTheme="minorHAnsi" w:cstheme="minorHAnsi"/>
                <w:bCs/>
                <w:color w:val="000000"/>
                <w:szCs w:val="20"/>
                <w:lang w:val="en-GB"/>
              </w:rPr>
              <w:tab/>
              <w:t>Class:</w:t>
            </w:r>
          </w:p>
        </w:tc>
      </w:tr>
      <w:tr w:rsidR="0094441E" w:rsidRPr="00790936" w:rsidTr="00AD37BD">
        <w:trPr>
          <w:trHeight w:val="461"/>
        </w:trPr>
        <w:tc>
          <w:tcPr>
            <w:tcW w:w="10890" w:type="dxa"/>
            <w:gridSpan w:val="6"/>
            <w:vAlign w:val="center"/>
          </w:tcPr>
          <w:p w:rsidR="0094441E" w:rsidRDefault="0094441E" w:rsidP="00AD37BD">
            <w:pPr>
              <w:spacing w:line="300" w:lineRule="exact"/>
              <w:rPr>
                <w:rFonts w:ascii="微軟正黑體" w:eastAsia="微軟正黑體" w:hAnsi="微軟正黑體" w:cstheme="minorBidi" w:hint="eastAsia"/>
                <w:i/>
                <w:kern w:val="2"/>
                <w:sz w:val="18"/>
              </w:rPr>
            </w:pPr>
            <w:r>
              <w:rPr>
                <w:rFonts w:ascii="微軟正黑體" w:eastAsia="微軟正黑體" w:hAnsi="微軟正黑體" w:cstheme="minorBidi" w:hint="eastAsia"/>
                <w:i/>
                <w:kern w:val="2"/>
                <w:sz w:val="18"/>
              </w:rPr>
              <w:t>Please note:</w:t>
            </w:r>
          </w:p>
          <w:p w:rsidR="0094441E" w:rsidRDefault="0094441E" w:rsidP="00AD37BD">
            <w:pPr>
              <w:spacing w:line="300" w:lineRule="exact"/>
              <w:ind w:left="241" w:hanging="270"/>
              <w:rPr>
                <w:rFonts w:ascii="微軟正黑體" w:eastAsia="微軟正黑體" w:hAnsi="微軟正黑體" w:cstheme="minorBidi" w:hint="eastAsia"/>
                <w:i/>
                <w:kern w:val="2"/>
                <w:sz w:val="18"/>
              </w:rPr>
            </w:pPr>
            <w:r w:rsidRPr="00163A5E">
              <w:rPr>
                <w:rFonts w:ascii="微軟正黑體" w:eastAsia="微軟正黑體" w:hAnsi="微軟正黑體" w:cstheme="minorBidi" w:hint="eastAsia"/>
                <w:i/>
                <w:kern w:val="2"/>
                <w:sz w:val="18"/>
              </w:rPr>
              <w:t xml:space="preserve">1)  </w:t>
            </w:r>
            <w:r>
              <w:rPr>
                <w:rFonts w:ascii="微軟正黑體" w:eastAsia="微軟正黑體" w:hAnsi="微軟正黑體" w:cstheme="minorBidi" w:hint="eastAsia"/>
                <w:i/>
                <w:kern w:val="2"/>
                <w:sz w:val="18"/>
              </w:rPr>
              <w:t>Each participating school has to form student groups in order to enroll.  Each group should have at least three students, at most five.  T</w:t>
            </w:r>
            <w:r>
              <w:rPr>
                <w:rFonts w:ascii="微軟正黑體" w:eastAsia="微軟正黑體" w:hAnsi="微軟正黑體" w:cstheme="minorBidi"/>
                <w:i/>
                <w:kern w:val="2"/>
                <w:sz w:val="18"/>
              </w:rPr>
              <w:t>h</w:t>
            </w:r>
            <w:r>
              <w:rPr>
                <w:rFonts w:ascii="微軟正黑體" w:eastAsia="微軟正黑體" w:hAnsi="微軟正黑體" w:cstheme="minorBidi" w:hint="eastAsia"/>
                <w:i/>
                <w:kern w:val="2"/>
                <w:sz w:val="18"/>
              </w:rPr>
              <w:t xml:space="preserve">e number of participating groups of each school is not limited, but each group has to fill in a </w:t>
            </w:r>
            <w:r>
              <w:rPr>
                <w:rFonts w:ascii="微軟正黑體" w:eastAsia="微軟正黑體" w:hAnsi="微軟正黑體" w:cstheme="minorBidi"/>
                <w:i/>
                <w:kern w:val="2"/>
                <w:sz w:val="18"/>
              </w:rPr>
              <w:t>separate</w:t>
            </w:r>
            <w:r>
              <w:rPr>
                <w:rFonts w:ascii="微軟正黑體" w:eastAsia="微軟正黑體" w:hAnsi="微軟正黑體" w:cstheme="minorBidi" w:hint="eastAsia"/>
                <w:i/>
                <w:kern w:val="2"/>
                <w:sz w:val="18"/>
              </w:rPr>
              <w:t xml:space="preserve"> application form.</w:t>
            </w:r>
          </w:p>
          <w:p w:rsidR="0094441E" w:rsidRDefault="0094441E" w:rsidP="00AD37BD">
            <w:pPr>
              <w:spacing w:line="300" w:lineRule="exact"/>
              <w:ind w:left="241" w:hanging="270"/>
              <w:rPr>
                <w:rFonts w:ascii="微軟正黑體" w:eastAsia="微軟正黑體" w:hAnsi="微軟正黑體" w:cstheme="minorBidi" w:hint="eastAsia"/>
                <w:i/>
                <w:kern w:val="2"/>
                <w:sz w:val="18"/>
              </w:rPr>
            </w:pPr>
            <w:r w:rsidRPr="00163A5E">
              <w:rPr>
                <w:rFonts w:ascii="微軟正黑體" w:eastAsia="微軟正黑體" w:hAnsi="微軟正黑體" w:cstheme="minorBidi" w:hint="eastAsia"/>
                <w:i/>
                <w:kern w:val="2"/>
                <w:sz w:val="18"/>
              </w:rPr>
              <w:t xml:space="preserve">2)  </w:t>
            </w:r>
            <w:r>
              <w:rPr>
                <w:rFonts w:ascii="微軟正黑體" w:eastAsia="微軟正黑體" w:hAnsi="微軟正黑體" w:cstheme="minorBidi" w:hint="eastAsia"/>
                <w:i/>
                <w:kern w:val="2"/>
                <w:sz w:val="18"/>
              </w:rPr>
              <w:t xml:space="preserve">Students from </w:t>
            </w:r>
            <w:r>
              <w:rPr>
                <w:rFonts w:ascii="微軟正黑體" w:eastAsia="微軟正黑體" w:hAnsi="微軟正黑體" w:cstheme="minorBidi"/>
                <w:i/>
                <w:kern w:val="2"/>
                <w:sz w:val="18"/>
              </w:rPr>
              <w:t>participating</w:t>
            </w:r>
            <w:r>
              <w:rPr>
                <w:rFonts w:ascii="微軟正黑體" w:eastAsia="微軟正黑體" w:hAnsi="微軟正黑體" w:cstheme="minorBidi" w:hint="eastAsia"/>
                <w:i/>
                <w:kern w:val="2"/>
                <w:sz w:val="18"/>
              </w:rPr>
              <w:t xml:space="preserve"> groups should attend all activities and workshops related to the </w:t>
            </w:r>
            <w:proofErr w:type="spellStart"/>
            <w:r>
              <w:rPr>
                <w:rFonts w:ascii="微軟正黑體" w:eastAsia="微軟正黑體" w:hAnsi="微軟正黑體" w:cstheme="minorBidi" w:hint="eastAsia"/>
                <w:i/>
                <w:kern w:val="2"/>
                <w:sz w:val="18"/>
              </w:rPr>
              <w:t>Programme</w:t>
            </w:r>
            <w:proofErr w:type="spellEnd"/>
            <w:r>
              <w:rPr>
                <w:rFonts w:ascii="微軟正黑體" w:eastAsia="微軟正黑體" w:hAnsi="微軟正黑體" w:cstheme="minorBidi" w:hint="eastAsia"/>
                <w:i/>
                <w:kern w:val="2"/>
                <w:sz w:val="18"/>
              </w:rPr>
              <w:t>.</w:t>
            </w:r>
          </w:p>
          <w:p w:rsidR="0094441E" w:rsidRDefault="0094441E" w:rsidP="00AD37BD">
            <w:pPr>
              <w:tabs>
                <w:tab w:val="left" w:pos="7920"/>
                <w:tab w:val="left" w:pos="9196"/>
                <w:tab w:val="right" w:pos="10206"/>
              </w:tabs>
              <w:adjustRightInd w:val="0"/>
              <w:snapToGrid w:val="0"/>
              <w:rPr>
                <w:rFonts w:ascii="微軟正黑體" w:eastAsia="微軟正黑體" w:hAnsi="微軟正黑體" w:cstheme="minorHAnsi"/>
                <w:bCs/>
                <w:color w:val="000000"/>
                <w:szCs w:val="20"/>
                <w:lang w:val="en-GB"/>
              </w:rPr>
            </w:pPr>
            <w:r w:rsidRPr="00163A5E">
              <w:rPr>
                <w:rFonts w:ascii="微軟正黑體" w:eastAsia="微軟正黑體" w:hAnsi="微軟正黑體" w:cstheme="minorBidi" w:hint="eastAsia"/>
                <w:i/>
                <w:kern w:val="2"/>
                <w:sz w:val="18"/>
              </w:rPr>
              <w:t xml:space="preserve">3)  </w:t>
            </w:r>
            <w:r>
              <w:rPr>
                <w:rFonts w:ascii="微軟正黑體" w:eastAsia="微軟正黑體" w:hAnsi="微軟正黑體" w:cstheme="minorBidi" w:hint="eastAsia"/>
                <w:i/>
                <w:kern w:val="2"/>
                <w:sz w:val="18"/>
              </w:rPr>
              <w:t xml:space="preserve">All selected participating groups must </w:t>
            </w:r>
            <w:proofErr w:type="spellStart"/>
            <w:r>
              <w:rPr>
                <w:rFonts w:ascii="微軟正黑體" w:eastAsia="微軟正黑體" w:hAnsi="微軟正黑體" w:cstheme="minorBidi" w:hint="eastAsia"/>
                <w:i/>
                <w:kern w:val="2"/>
                <w:sz w:val="18"/>
              </w:rPr>
              <w:t>organise</w:t>
            </w:r>
            <w:proofErr w:type="spellEnd"/>
            <w:r>
              <w:rPr>
                <w:rFonts w:ascii="微軟正黑體" w:eastAsia="微軟正黑體" w:hAnsi="微軟正黑體" w:cstheme="minorBidi" w:hint="eastAsia"/>
                <w:i/>
                <w:kern w:val="2"/>
                <w:sz w:val="18"/>
              </w:rPr>
              <w:t xml:space="preserve"> the proposed activities, otherwise the group will not receive any funding.</w:t>
            </w:r>
          </w:p>
        </w:tc>
      </w:tr>
    </w:tbl>
    <w:p w:rsidR="0094441E" w:rsidRDefault="0094441E" w:rsidP="0094441E">
      <w:pPr>
        <w:ind w:left="-180"/>
        <w:rPr>
          <w:rFonts w:ascii="微軟正黑體" w:eastAsia="微軟正黑體" w:hAnsi="微軟正黑體" w:cstheme="minorHAnsi"/>
          <w:b/>
          <w:sz w:val="20"/>
          <w:szCs w:val="16"/>
          <w:u w:val="single"/>
        </w:rPr>
      </w:pPr>
    </w:p>
    <w:p w:rsidR="0094441E" w:rsidRPr="00C853A7" w:rsidRDefault="0094441E" w:rsidP="0094441E">
      <w:pPr>
        <w:spacing w:after="200" w:line="276" w:lineRule="auto"/>
        <w:rPr>
          <w:rFonts w:ascii="微軟正黑體" w:eastAsia="微軟正黑體" w:hAnsi="微軟正黑體" w:cstheme="minorHAnsi"/>
          <w:b/>
          <w:bCs/>
          <w:szCs w:val="20"/>
        </w:rPr>
      </w:pPr>
      <w:r>
        <w:rPr>
          <w:rFonts w:ascii="微軟正黑體" w:eastAsia="微軟正黑體" w:hAnsi="微軟正黑體" w:cstheme="minorHAnsi" w:hint="eastAsia"/>
          <w:b/>
          <w:sz w:val="20"/>
          <w:szCs w:val="16"/>
          <w:u w:val="single"/>
        </w:rPr>
        <w:t>Other Information</w:t>
      </w:r>
    </w:p>
    <w:p w:rsidR="0094441E" w:rsidRPr="00F902D3" w:rsidRDefault="0094441E" w:rsidP="0094441E">
      <w:pPr>
        <w:pStyle w:val="ListParagraph"/>
        <w:numPr>
          <w:ilvl w:val="0"/>
          <w:numId w:val="5"/>
        </w:numPr>
        <w:ind w:left="360"/>
        <w:rPr>
          <w:rFonts w:ascii="Calibri" w:hAnsi="Calibri" w:cs="Calibri"/>
          <w:b/>
          <w:bCs/>
          <w:sz w:val="22"/>
          <w:szCs w:val="22"/>
        </w:rPr>
      </w:pPr>
      <w:r w:rsidRPr="00F902D3">
        <w:rPr>
          <w:rFonts w:ascii="Calibri" w:hAnsi="Calibri" w:cs="Calibri"/>
          <w:b/>
          <w:bCs/>
          <w:sz w:val="22"/>
          <w:szCs w:val="22"/>
        </w:rPr>
        <w:t xml:space="preserve">Please state your reasons (in 200 words or less) for applying for this </w:t>
      </w:r>
      <w:proofErr w:type="spellStart"/>
      <w:r w:rsidRPr="00F902D3">
        <w:rPr>
          <w:rFonts w:ascii="Calibri" w:hAnsi="Calibri" w:cs="Calibri"/>
          <w:b/>
          <w:bCs/>
          <w:sz w:val="22"/>
          <w:szCs w:val="22"/>
        </w:rPr>
        <w:t>programme</w:t>
      </w:r>
      <w:proofErr w:type="spellEnd"/>
      <w:r w:rsidRPr="00F902D3">
        <w:rPr>
          <w:rFonts w:ascii="Calibri" w:hAnsi="Calibri" w:cs="Calibri"/>
          <w:b/>
          <w:bCs/>
          <w:sz w:val="22"/>
          <w:szCs w:val="22"/>
        </w:rPr>
        <w:t xml:space="preserve"> and </w:t>
      </w:r>
      <w:r>
        <w:rPr>
          <w:rFonts w:ascii="Calibri" w:hAnsi="Calibri" w:cs="Calibri"/>
          <w:b/>
          <w:bCs/>
          <w:sz w:val="22"/>
          <w:szCs w:val="22"/>
        </w:rPr>
        <w:t>the learning objectives of your</w:t>
      </w:r>
      <w:r w:rsidRPr="00F902D3">
        <w:rPr>
          <w:rFonts w:ascii="Calibri" w:hAnsi="Calibri" w:cs="Calibri"/>
          <w:b/>
          <w:bCs/>
          <w:sz w:val="22"/>
          <w:szCs w:val="22"/>
        </w:rPr>
        <w:t xml:space="preserve"> students in taking part in this project.  </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4441E" w:rsidRPr="00790936" w:rsidTr="00AD37BD">
        <w:trPr>
          <w:trHeight w:val="1877"/>
        </w:trPr>
        <w:tc>
          <w:tcPr>
            <w:tcW w:w="10908" w:type="dxa"/>
          </w:tcPr>
          <w:p w:rsidR="0094441E" w:rsidRPr="00790936" w:rsidRDefault="0094441E" w:rsidP="00AD37BD">
            <w:pPr>
              <w:spacing w:line="240" w:lineRule="exact"/>
              <w:rPr>
                <w:rFonts w:ascii="微軟正黑體" w:eastAsia="微軟正黑體" w:hAnsi="微軟正黑體" w:cstheme="minorHAnsi"/>
                <w:szCs w:val="20"/>
              </w:rPr>
            </w:pPr>
          </w:p>
        </w:tc>
      </w:tr>
    </w:tbl>
    <w:p w:rsidR="0094441E" w:rsidRPr="00AD37BD" w:rsidRDefault="0094441E" w:rsidP="0094441E">
      <w:pPr>
        <w:pStyle w:val="ListParagraph"/>
        <w:numPr>
          <w:ilvl w:val="0"/>
          <w:numId w:val="5"/>
        </w:numPr>
        <w:spacing w:before="120"/>
        <w:ind w:left="360"/>
        <w:rPr>
          <w:rFonts w:ascii="微軟正黑體" w:eastAsia="微軟正黑體" w:hAnsi="微軟正黑體" w:cstheme="minorHAnsi"/>
          <w:bCs/>
          <w:szCs w:val="20"/>
        </w:rPr>
      </w:pPr>
      <w:r w:rsidRPr="00AD37BD">
        <w:rPr>
          <w:rFonts w:ascii="Calibri" w:hAnsi="Calibri" w:cs="Calibri"/>
          <w:b/>
          <w:bCs/>
          <w:sz w:val="22"/>
          <w:szCs w:val="22"/>
        </w:rPr>
        <w:t xml:space="preserve">Please state how our </w:t>
      </w:r>
      <w:proofErr w:type="spellStart"/>
      <w:r w:rsidRPr="00AD37BD">
        <w:rPr>
          <w:rFonts w:ascii="Calibri" w:hAnsi="Calibri" w:cs="Calibri"/>
          <w:b/>
          <w:bCs/>
          <w:sz w:val="22"/>
          <w:szCs w:val="22"/>
        </w:rPr>
        <w:t>programme</w:t>
      </w:r>
      <w:proofErr w:type="spellEnd"/>
      <w:r w:rsidRPr="00AD37BD">
        <w:rPr>
          <w:rFonts w:ascii="Calibri" w:hAnsi="Calibri" w:cs="Calibri"/>
          <w:b/>
          <w:bCs/>
          <w:sz w:val="22"/>
          <w:szCs w:val="22"/>
        </w:rPr>
        <w:t xml:space="preserve"> incorporates the mainstream syllabus of science or other subjects in your school</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4441E" w:rsidRPr="00790936" w:rsidTr="00AD37BD">
        <w:trPr>
          <w:trHeight w:val="2780"/>
        </w:trPr>
        <w:tc>
          <w:tcPr>
            <w:tcW w:w="10908" w:type="dxa"/>
          </w:tcPr>
          <w:p w:rsidR="0094441E" w:rsidRPr="00790936" w:rsidRDefault="0094441E" w:rsidP="00AD37BD">
            <w:pPr>
              <w:spacing w:line="240" w:lineRule="exact"/>
              <w:rPr>
                <w:rFonts w:ascii="微軟正黑體" w:eastAsia="微軟正黑體" w:hAnsi="微軟正黑體" w:cstheme="minorHAnsi"/>
                <w:szCs w:val="20"/>
              </w:rPr>
            </w:pPr>
          </w:p>
        </w:tc>
      </w:tr>
    </w:tbl>
    <w:p w:rsidR="0094441E" w:rsidRDefault="0094441E" w:rsidP="0094441E">
      <w:pPr>
        <w:pStyle w:val="ListParagraph"/>
        <w:numPr>
          <w:ilvl w:val="0"/>
          <w:numId w:val="5"/>
        </w:numPr>
        <w:spacing w:before="120"/>
        <w:ind w:left="360"/>
        <w:rPr>
          <w:rFonts w:ascii="Calibri" w:hAnsi="Calibri" w:cs="Calibri"/>
          <w:b/>
          <w:bCs/>
          <w:sz w:val="22"/>
          <w:szCs w:val="22"/>
        </w:rPr>
      </w:pPr>
      <w:r w:rsidRPr="00752DE3">
        <w:rPr>
          <w:rFonts w:ascii="Calibri" w:hAnsi="Calibri" w:cs="Calibri"/>
          <w:b/>
          <w:bCs/>
          <w:sz w:val="22"/>
          <w:szCs w:val="22"/>
        </w:rPr>
        <w:t xml:space="preserve">Please </w:t>
      </w:r>
      <w:r w:rsidRPr="00A81124">
        <w:rPr>
          <w:rFonts w:ascii="Calibri" w:hAnsi="Calibri" w:cs="Calibri"/>
          <w:b/>
          <w:bCs/>
          <w:noProof/>
          <w:color w:val="000000"/>
          <w:sz w:val="22"/>
          <w:szCs w:val="22"/>
        </w:rPr>
        <w:t xml:space="preserve">describe </w:t>
      </w:r>
      <w:r>
        <w:rPr>
          <w:rFonts w:ascii="Calibri" w:hAnsi="Calibri" w:cs="Calibri" w:hint="eastAsia"/>
          <w:b/>
          <w:bCs/>
          <w:noProof/>
          <w:color w:val="000000"/>
          <w:sz w:val="22"/>
          <w:szCs w:val="22"/>
        </w:rPr>
        <w:t>the teacher-in-charge</w:t>
      </w:r>
      <w:r>
        <w:rPr>
          <w:rFonts w:ascii="Calibri" w:hAnsi="Calibri" w:cs="Calibri"/>
          <w:b/>
          <w:bCs/>
          <w:noProof/>
          <w:color w:val="000000"/>
          <w:sz w:val="22"/>
          <w:szCs w:val="22"/>
        </w:rPr>
        <w:t>’</w:t>
      </w:r>
      <w:r>
        <w:rPr>
          <w:rFonts w:ascii="Calibri" w:hAnsi="Calibri" w:cs="Calibri" w:hint="eastAsia"/>
          <w:b/>
          <w:bCs/>
          <w:noProof/>
          <w:color w:val="000000"/>
          <w:sz w:val="22"/>
          <w:szCs w:val="22"/>
        </w:rPr>
        <w:t>s</w:t>
      </w:r>
      <w:r w:rsidRPr="00A81124">
        <w:rPr>
          <w:rFonts w:ascii="Calibri" w:hAnsi="Calibri" w:cs="Calibri"/>
          <w:b/>
          <w:bCs/>
          <w:noProof/>
          <w:color w:val="000000"/>
          <w:sz w:val="22"/>
          <w:szCs w:val="22"/>
        </w:rPr>
        <w:t xml:space="preserve"> experience in doing similar </w:t>
      </w:r>
      <w:r>
        <w:rPr>
          <w:rFonts w:ascii="Calibri" w:hAnsi="Calibri" w:cs="Calibri"/>
          <w:b/>
          <w:bCs/>
          <w:noProof/>
          <w:color w:val="000000"/>
          <w:sz w:val="22"/>
          <w:szCs w:val="22"/>
        </w:rPr>
        <w:t xml:space="preserve">campaigns </w:t>
      </w:r>
      <w:r w:rsidRPr="00A81124">
        <w:rPr>
          <w:rFonts w:ascii="Calibri" w:hAnsi="Calibri" w:cs="Calibri"/>
          <w:b/>
          <w:bCs/>
          <w:noProof/>
          <w:color w:val="000000"/>
          <w:sz w:val="22"/>
          <w:szCs w:val="22"/>
        </w:rPr>
        <w:t>if any</w:t>
      </w:r>
      <w:r>
        <w:rPr>
          <w:rFonts w:ascii="Calibri" w:hAnsi="Calibri" w:cs="Calibri"/>
          <w:b/>
          <w:bCs/>
          <w:noProof/>
          <w:color w:val="000000"/>
          <w:sz w:val="22"/>
          <w:szCs w:val="22"/>
        </w:rPr>
        <w:t xml:space="preserve">: </w:t>
      </w:r>
      <w:r w:rsidRPr="00752DE3">
        <w:rPr>
          <w:rFonts w:ascii="Calibri" w:hAnsi="Calibri" w:cs="Calibri"/>
          <w:b/>
          <w:bCs/>
          <w:sz w:val="22"/>
          <w:szCs w:val="22"/>
        </w:rPr>
        <w:t xml:space="preserve"> </w:t>
      </w:r>
    </w:p>
    <w:p w:rsidR="0094441E" w:rsidRPr="00F902D3" w:rsidRDefault="0094441E" w:rsidP="0094441E">
      <w:pPr>
        <w:spacing w:line="260" w:lineRule="exact"/>
        <w:ind w:firstLine="36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Greening school</w:t>
      </w:r>
      <w:r w:rsidRPr="00F902D3">
        <w:rPr>
          <w:rFonts w:ascii="Calibri" w:hAnsi="Calibri" w:cs="Calibri"/>
          <w:b/>
          <w:bCs/>
          <w:sz w:val="22"/>
          <w:szCs w:val="22"/>
        </w:rPr>
        <w:tab/>
      </w:r>
      <w:r>
        <w:rPr>
          <w:rFonts w:eastAsia="微軟正黑體" w:cstheme="minorHAnsi"/>
          <w:bCs/>
          <w:noProof/>
          <w:color w:val="000000"/>
        </w:rPr>
        <w:tab/>
      </w:r>
      <w:r w:rsidRPr="00F902D3">
        <w:rPr>
          <w:rFonts w:ascii="微軟正黑體" w:eastAsia="微軟正黑體" w:hAnsi="微軟正黑體" w:cs="Arial" w:hint="eastAsia"/>
          <w:color w:val="000000"/>
          <w:sz w:val="40"/>
        </w:rPr>
        <w:t>□</w:t>
      </w:r>
      <w:r w:rsidRPr="00F902D3">
        <w:rPr>
          <w:rFonts w:ascii="Calibri" w:hAnsi="Calibri" w:cs="Calibri"/>
          <w:b/>
          <w:bCs/>
          <w:sz w:val="22"/>
          <w:szCs w:val="22"/>
        </w:rPr>
        <w:t>Education campaign about environmental protection</w:t>
      </w:r>
    </w:p>
    <w:p w:rsidR="0094441E" w:rsidRPr="00F902D3" w:rsidRDefault="0094441E" w:rsidP="0094441E">
      <w:pPr>
        <w:tabs>
          <w:tab w:val="center" w:pos="4536"/>
          <w:tab w:val="left" w:pos="5479"/>
        </w:tabs>
        <w:spacing w:line="260" w:lineRule="exact"/>
        <w:ind w:left="450" w:hanging="9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 xml:space="preserve">Student green ambassador/leadership </w:t>
      </w:r>
      <w:proofErr w:type="spellStart"/>
      <w:r w:rsidRPr="00F902D3">
        <w:rPr>
          <w:rFonts w:ascii="Calibri" w:hAnsi="Calibri" w:cs="Calibri"/>
          <w:b/>
          <w:bCs/>
          <w:sz w:val="22"/>
          <w:szCs w:val="22"/>
        </w:rPr>
        <w:t>programme</w:t>
      </w:r>
      <w:proofErr w:type="spellEnd"/>
      <w:r>
        <w:rPr>
          <w:rFonts w:eastAsia="微軟正黑體" w:cstheme="minorHAnsi"/>
          <w:bCs/>
          <w:noProof/>
          <w:color w:val="000000"/>
        </w:rPr>
        <w:tab/>
      </w:r>
      <w:r w:rsidRPr="00F902D3">
        <w:rPr>
          <w:rFonts w:ascii="微軟正黑體" w:eastAsia="微軟正黑體" w:hAnsi="微軟正黑體" w:cs="Arial"/>
          <w:color w:val="000000"/>
          <w:sz w:val="40"/>
        </w:rPr>
        <w:t>□</w:t>
      </w:r>
      <w:r w:rsidRPr="00F902D3">
        <w:rPr>
          <w:rFonts w:ascii="Calibri" w:hAnsi="Calibri" w:cs="Calibri"/>
          <w:b/>
          <w:bCs/>
          <w:sz w:val="22"/>
          <w:szCs w:val="22"/>
        </w:rPr>
        <w:t>Student activities themed in wildlife conservation</w:t>
      </w:r>
    </w:p>
    <w:p w:rsidR="0094441E" w:rsidRPr="00F902D3" w:rsidRDefault="0094441E" w:rsidP="0094441E">
      <w:pPr>
        <w:tabs>
          <w:tab w:val="center" w:pos="4536"/>
          <w:tab w:val="left" w:pos="5479"/>
        </w:tabs>
        <w:spacing w:line="260" w:lineRule="exact"/>
        <w:ind w:firstLine="360"/>
        <w:rPr>
          <w:rFonts w:eastAsia="微軟正黑體" w:cstheme="minorHAnsi"/>
          <w:bCs/>
          <w:noProof/>
          <w:color w:val="000000"/>
        </w:rPr>
      </w:pPr>
      <w:r w:rsidRPr="00F902D3">
        <w:rPr>
          <w:rFonts w:ascii="微軟正黑體" w:eastAsia="微軟正黑體" w:hAnsi="微軟正黑體" w:cs="Arial"/>
          <w:color w:val="000000"/>
          <w:sz w:val="40"/>
        </w:rPr>
        <w:t>□</w:t>
      </w:r>
      <w:r w:rsidRPr="00F902D3">
        <w:rPr>
          <w:rFonts w:ascii="Calibri" w:hAnsi="Calibri" w:cs="Calibri"/>
          <w:b/>
          <w:bCs/>
          <w:sz w:val="22"/>
          <w:szCs w:val="22"/>
        </w:rPr>
        <w:t>Keeping pets/other animal</w:t>
      </w:r>
      <w:r>
        <w:rPr>
          <w:rFonts w:ascii="Calibri" w:hAnsi="Calibri" w:cs="Calibri" w:hint="eastAsia"/>
          <w:b/>
          <w:bCs/>
          <w:sz w:val="22"/>
          <w:szCs w:val="22"/>
        </w:rPr>
        <w:t>s</w:t>
      </w:r>
      <w:r w:rsidRPr="00F902D3">
        <w:rPr>
          <w:rFonts w:ascii="Calibri" w:hAnsi="Calibri" w:cs="Calibri"/>
          <w:b/>
          <w:bCs/>
          <w:sz w:val="22"/>
          <w:szCs w:val="22"/>
        </w:rPr>
        <w:t xml:space="preserve"> at school</w:t>
      </w:r>
      <w:r>
        <w:rPr>
          <w:rFonts w:eastAsia="微軟正黑體" w:cstheme="minorHAnsi"/>
          <w:bCs/>
          <w:noProof/>
          <w:color w:val="000000"/>
        </w:rPr>
        <w:tab/>
      </w:r>
      <w:r>
        <w:rPr>
          <w:rFonts w:eastAsia="微軟正黑體" w:cstheme="minorHAnsi"/>
          <w:bCs/>
          <w:noProof/>
          <w:color w:val="000000"/>
        </w:rPr>
        <w:tab/>
      </w:r>
      <w:r w:rsidRPr="00F902D3">
        <w:rPr>
          <w:rFonts w:ascii="微軟正黑體" w:eastAsia="微軟正黑體" w:hAnsi="微軟正黑體" w:cs="Arial"/>
          <w:color w:val="000000"/>
          <w:sz w:val="40"/>
        </w:rPr>
        <w:t>□</w:t>
      </w:r>
      <w:r w:rsidRPr="00F902D3">
        <w:rPr>
          <w:rFonts w:ascii="Calibri" w:hAnsi="Calibri" w:cs="Calibri"/>
          <w:b/>
          <w:bCs/>
          <w:sz w:val="22"/>
          <w:szCs w:val="22"/>
        </w:rPr>
        <w:t>Other</w:t>
      </w:r>
      <w:r>
        <w:rPr>
          <w:rFonts w:ascii="Calibri" w:hAnsi="Calibri" w:cs="Calibri"/>
          <w:b/>
          <w:bCs/>
          <w:sz w:val="22"/>
          <w:szCs w:val="22"/>
        </w:rPr>
        <w:t>s</w:t>
      </w:r>
      <w:r w:rsidRPr="00F902D3">
        <w:rPr>
          <w:rFonts w:ascii="Calibri" w:hAnsi="Calibri" w:cs="Calibri"/>
          <w:b/>
          <w:bCs/>
          <w:sz w:val="22"/>
          <w:szCs w:val="22"/>
        </w:rPr>
        <w:t>:</w:t>
      </w:r>
      <w:r>
        <w:rPr>
          <w:rFonts w:ascii="Calibri" w:hAnsi="Calibri" w:cs="Calibri"/>
          <w:b/>
          <w:bCs/>
          <w:sz w:val="22"/>
          <w:szCs w:val="22"/>
        </w:rPr>
        <w:t xml:space="preserve"> </w:t>
      </w:r>
      <w:r w:rsidRPr="00F902D3">
        <w:rPr>
          <w:rFonts w:ascii="Calibri" w:hAnsi="Calibri" w:cs="Calibri"/>
          <w:b/>
          <w:bCs/>
          <w:sz w:val="22"/>
          <w:szCs w:val="22"/>
        </w:rPr>
        <w:t>_______________________________</w:t>
      </w:r>
    </w:p>
    <w:p w:rsidR="0094441E" w:rsidRDefault="0094441E" w:rsidP="0094441E">
      <w:pPr>
        <w:tabs>
          <w:tab w:val="center" w:pos="4536"/>
          <w:tab w:val="left" w:pos="5479"/>
        </w:tabs>
        <w:spacing w:line="260" w:lineRule="exact"/>
        <w:ind w:firstLine="360"/>
        <w:rPr>
          <w:rFonts w:ascii="Calibri" w:hAnsi="Calibri" w:cs="Calibri"/>
          <w:b/>
          <w:bCs/>
          <w:sz w:val="22"/>
          <w:szCs w:val="22"/>
        </w:rPr>
      </w:pPr>
      <w:r w:rsidRPr="00F902D3">
        <w:rPr>
          <w:rFonts w:ascii="微軟正黑體" w:eastAsia="微軟正黑體" w:hAnsi="微軟正黑體" w:cs="Arial"/>
          <w:color w:val="000000"/>
          <w:sz w:val="40"/>
        </w:rPr>
        <w:t>□</w:t>
      </w:r>
      <w:r w:rsidRPr="00F902D3">
        <w:rPr>
          <w:rFonts w:ascii="Calibri" w:hAnsi="Calibri" w:cs="Calibri"/>
          <w:b/>
          <w:bCs/>
          <w:sz w:val="22"/>
          <w:szCs w:val="22"/>
        </w:rPr>
        <w:t>Haven’t joined</w:t>
      </w:r>
      <w:r>
        <w:rPr>
          <w:rFonts w:ascii="Calibri" w:hAnsi="Calibri" w:cs="Calibri" w:hint="eastAsia"/>
          <w:b/>
          <w:bCs/>
          <w:sz w:val="22"/>
          <w:szCs w:val="22"/>
        </w:rPr>
        <w:t xml:space="preserve"> </w:t>
      </w:r>
      <w:r>
        <w:rPr>
          <w:rFonts w:ascii="Calibri" w:hAnsi="Calibri" w:cs="Calibri"/>
          <w:b/>
          <w:bCs/>
          <w:sz w:val="22"/>
          <w:szCs w:val="22"/>
        </w:rPr>
        <w:t>any</w:t>
      </w:r>
      <w:r w:rsidRPr="00F902D3">
        <w:rPr>
          <w:rFonts w:ascii="Calibri" w:hAnsi="Calibri" w:cs="Calibri"/>
          <w:b/>
          <w:bCs/>
          <w:sz w:val="22"/>
          <w:szCs w:val="22"/>
        </w:rPr>
        <w:t xml:space="preserve"> similar campaign</w:t>
      </w:r>
      <w:r>
        <w:rPr>
          <w:rFonts w:ascii="Calibri" w:hAnsi="Calibri" w:cs="Calibri" w:hint="eastAsia"/>
          <w:b/>
          <w:bCs/>
          <w:sz w:val="22"/>
          <w:szCs w:val="22"/>
        </w:rPr>
        <w:t>s</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4441E" w:rsidRPr="00790936" w:rsidTr="00AD37BD">
        <w:trPr>
          <w:trHeight w:val="2423"/>
        </w:trPr>
        <w:tc>
          <w:tcPr>
            <w:tcW w:w="10908" w:type="dxa"/>
          </w:tcPr>
          <w:p w:rsidR="0094441E" w:rsidRPr="00790936" w:rsidRDefault="0094441E" w:rsidP="00AD37BD">
            <w:pPr>
              <w:spacing w:line="240" w:lineRule="exact"/>
              <w:rPr>
                <w:rFonts w:ascii="微軟正黑體" w:eastAsia="微軟正黑體" w:hAnsi="微軟正黑體" w:cstheme="minorHAnsi"/>
                <w:szCs w:val="20"/>
              </w:rPr>
            </w:pPr>
          </w:p>
        </w:tc>
      </w:tr>
    </w:tbl>
    <w:p w:rsidR="0094441E" w:rsidRPr="00AD37BD" w:rsidRDefault="0094441E" w:rsidP="0094441E">
      <w:pPr>
        <w:pStyle w:val="ListParagraph"/>
        <w:numPr>
          <w:ilvl w:val="0"/>
          <w:numId w:val="5"/>
        </w:numPr>
        <w:spacing w:before="240" w:line="240" w:lineRule="exact"/>
        <w:ind w:left="360"/>
        <w:rPr>
          <w:rFonts w:ascii="微軟正黑體" w:eastAsia="微軟正黑體" w:hAnsi="微軟正黑體" w:cstheme="minorHAnsi"/>
          <w:bCs/>
          <w:szCs w:val="20"/>
        </w:rPr>
      </w:pPr>
      <w:r>
        <w:rPr>
          <w:rFonts w:asciiTheme="minorHAnsi" w:eastAsia="微軟正黑體" w:hAnsiTheme="minorHAnsi" w:cstheme="minorHAnsi" w:hint="eastAsia"/>
          <w:bCs/>
          <w:szCs w:val="20"/>
        </w:rPr>
        <w:t xml:space="preserve">Please explain (in 200 words or less) one promotion activity on coastal </w:t>
      </w:r>
      <w:r>
        <w:rPr>
          <w:rFonts w:asciiTheme="minorHAnsi" w:eastAsia="微軟正黑體" w:hAnsiTheme="minorHAnsi" w:cstheme="minorHAnsi"/>
          <w:bCs/>
          <w:szCs w:val="20"/>
        </w:rPr>
        <w:t>environment</w:t>
      </w:r>
      <w:r>
        <w:rPr>
          <w:rFonts w:asciiTheme="minorHAnsi" w:eastAsia="微軟正黑體" w:hAnsiTheme="minorHAnsi" w:cstheme="minorHAnsi" w:hint="eastAsia"/>
          <w:bCs/>
          <w:szCs w:val="20"/>
        </w:rPr>
        <w:t xml:space="preserve"> protection that you would like to </w:t>
      </w:r>
      <w:proofErr w:type="spellStart"/>
      <w:r>
        <w:rPr>
          <w:rFonts w:asciiTheme="minorHAnsi" w:eastAsia="微軟正黑體" w:hAnsiTheme="minorHAnsi" w:cstheme="minorHAnsi" w:hint="eastAsia"/>
          <w:bCs/>
          <w:szCs w:val="20"/>
        </w:rPr>
        <w:t>organise</w:t>
      </w:r>
      <w:proofErr w:type="spellEnd"/>
      <w:r>
        <w:rPr>
          <w:rFonts w:asciiTheme="minorHAnsi" w:eastAsia="微軟正黑體" w:hAnsiTheme="minorHAnsi" w:cstheme="minorHAnsi" w:hint="eastAsia"/>
          <w:bCs/>
          <w:szCs w:val="20"/>
        </w:rPr>
        <w:t xml:space="preserve"> if your group is successfully selected:</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4441E" w:rsidRPr="00790936" w:rsidTr="00AD37BD">
        <w:trPr>
          <w:trHeight w:val="3860"/>
        </w:trPr>
        <w:tc>
          <w:tcPr>
            <w:tcW w:w="10908" w:type="dxa"/>
          </w:tcPr>
          <w:p w:rsidR="0094441E" w:rsidRPr="00790936" w:rsidRDefault="0094441E" w:rsidP="00AD37BD">
            <w:pPr>
              <w:spacing w:line="240" w:lineRule="exact"/>
              <w:rPr>
                <w:rFonts w:ascii="微軟正黑體" w:eastAsia="微軟正黑體" w:hAnsi="微軟正黑體" w:cstheme="minorHAnsi"/>
                <w:szCs w:val="20"/>
              </w:rPr>
            </w:pPr>
          </w:p>
        </w:tc>
      </w:tr>
    </w:tbl>
    <w:p w:rsidR="0094441E" w:rsidRPr="00AD37BD" w:rsidRDefault="0094441E" w:rsidP="0094441E">
      <w:pPr>
        <w:pStyle w:val="ListParagraph"/>
        <w:numPr>
          <w:ilvl w:val="0"/>
          <w:numId w:val="5"/>
        </w:numPr>
        <w:tabs>
          <w:tab w:val="center" w:pos="4536"/>
          <w:tab w:val="left" w:pos="5479"/>
        </w:tabs>
        <w:spacing w:line="240" w:lineRule="exact"/>
        <w:ind w:left="360"/>
        <w:rPr>
          <w:rFonts w:asciiTheme="minorHAnsi" w:eastAsia="微軟正黑體" w:hAnsiTheme="minorHAnsi" w:cstheme="minorHAnsi"/>
          <w:szCs w:val="20"/>
        </w:rPr>
      </w:pPr>
      <w:r w:rsidRPr="00AD37BD">
        <w:rPr>
          <w:rFonts w:asciiTheme="minorHAnsi" w:eastAsia="微軟正黑體" w:hAnsiTheme="minorHAnsi" w:cstheme="minorHAnsi"/>
          <w:szCs w:val="20"/>
        </w:rPr>
        <w:t>Please illustrate the topic below using a concept map:</w:t>
      </w:r>
    </w:p>
    <w:p w:rsidR="0094441E" w:rsidRPr="00AD37BD" w:rsidRDefault="0094441E" w:rsidP="0094441E">
      <w:pPr>
        <w:pStyle w:val="ListParagraph"/>
        <w:tabs>
          <w:tab w:val="center" w:pos="4536"/>
          <w:tab w:val="left" w:pos="5479"/>
        </w:tabs>
        <w:spacing w:line="240" w:lineRule="exact"/>
        <w:ind w:left="360"/>
        <w:rPr>
          <w:rFonts w:asciiTheme="minorHAnsi" w:eastAsia="微軟正黑體" w:hAnsiTheme="minorHAnsi" w:cstheme="minorHAnsi"/>
          <w:szCs w:val="20"/>
        </w:rPr>
      </w:pPr>
      <w:r w:rsidRPr="00AD37BD">
        <w:rPr>
          <w:rFonts w:asciiTheme="minorHAnsi" w:eastAsia="微軟正黑體" w:hAnsiTheme="minorHAnsi" w:cstheme="minorHAnsi"/>
          <w:szCs w:val="20"/>
        </w:rPr>
        <w:t>“What does coastal area mean to you?  What do you think you could do to protect it?”</w:t>
      </w:r>
    </w:p>
    <w:p w:rsidR="0094441E" w:rsidRPr="00AD37BD" w:rsidRDefault="0094441E" w:rsidP="0094441E">
      <w:pPr>
        <w:pStyle w:val="ListParagraph"/>
        <w:tabs>
          <w:tab w:val="center" w:pos="4536"/>
          <w:tab w:val="left" w:pos="5479"/>
        </w:tabs>
        <w:spacing w:line="240" w:lineRule="exact"/>
        <w:ind w:left="360"/>
        <w:rPr>
          <w:rFonts w:asciiTheme="minorHAnsi" w:eastAsia="微軟正黑體" w:hAnsiTheme="minorHAnsi" w:cstheme="minorHAnsi"/>
          <w:szCs w:val="20"/>
        </w:rPr>
      </w:pPr>
      <w:r w:rsidRPr="00AD37BD">
        <w:rPr>
          <w:rFonts w:asciiTheme="minorHAnsi" w:eastAsia="微軟正黑體" w:hAnsiTheme="minorHAnsi" w:cstheme="minorHAnsi"/>
          <w:szCs w:val="20"/>
        </w:rPr>
        <w:t xml:space="preserve">About concept map: </w:t>
      </w:r>
      <w:hyperlink r:id="rId16" w:history="1">
        <w:r w:rsidRPr="00AD37BD">
          <w:rPr>
            <w:rStyle w:val="Hyperlink"/>
            <w:rFonts w:asciiTheme="minorHAnsi" w:eastAsia="微軟正黑體" w:hAnsiTheme="minorHAnsi" w:cstheme="minorHAnsi"/>
            <w:szCs w:val="20"/>
          </w:rPr>
          <w:t>http://www.inspiration.com/visual-learning/concept-mapping</w:t>
        </w:r>
      </w:hyperlink>
      <w:r w:rsidRPr="00AD37BD">
        <w:rPr>
          <w:rFonts w:asciiTheme="minorHAnsi" w:eastAsia="微軟正黑體" w:hAnsiTheme="minorHAnsi" w:cstheme="minorHAnsi"/>
          <w:szCs w:val="20"/>
        </w:rPr>
        <w:t xml:space="preserve"> </w:t>
      </w:r>
    </w:p>
    <w:tbl>
      <w:tblPr>
        <w:tblpPr w:leftFromText="180" w:rightFromText="180" w:vertAnchor="text" w:horzAnchor="page" w:tblpX="613" w:tblpY="130"/>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4441E" w:rsidRPr="00790936" w:rsidTr="00AD37BD">
        <w:trPr>
          <w:trHeight w:val="13220"/>
        </w:trPr>
        <w:tc>
          <w:tcPr>
            <w:tcW w:w="10908" w:type="dxa"/>
          </w:tcPr>
          <w:p w:rsidR="0094441E" w:rsidRPr="00790936" w:rsidRDefault="0094441E" w:rsidP="00AD37BD">
            <w:pPr>
              <w:rPr>
                <w:rFonts w:ascii="微軟正黑體" w:eastAsia="微軟正黑體" w:hAnsi="微軟正黑體" w:cstheme="minorHAnsi"/>
                <w:szCs w:val="20"/>
              </w:rPr>
            </w:pPr>
          </w:p>
        </w:tc>
      </w:tr>
    </w:tbl>
    <w:p w:rsidR="0094441E" w:rsidRPr="003F3F56" w:rsidRDefault="0094441E" w:rsidP="0094441E">
      <w:pPr>
        <w:contextualSpacing/>
        <w:rPr>
          <w:rFonts w:ascii="微軟正黑體" w:eastAsia="微軟正黑體" w:hAnsi="微軟正黑體" w:cstheme="minorHAnsi"/>
          <w:b/>
          <w:bCs/>
          <w:noProof/>
          <w:color w:val="000000"/>
          <w:sz w:val="8"/>
        </w:rPr>
      </w:pPr>
    </w:p>
    <w:p w:rsidR="0094441E" w:rsidRPr="003F3F56" w:rsidRDefault="0094441E" w:rsidP="0094441E">
      <w:pPr>
        <w:rPr>
          <w:rFonts w:ascii="微軟正黑體" w:eastAsia="微軟正黑體" w:hAnsi="微軟正黑體"/>
          <w:b/>
          <w:sz w:val="6"/>
          <w:u w:val="single"/>
        </w:rPr>
      </w:pPr>
    </w:p>
    <w:p w:rsidR="0094441E" w:rsidRDefault="0094441E" w:rsidP="0094441E">
      <w:pPr>
        <w:spacing w:after="200" w:line="276" w:lineRule="auto"/>
        <w:rPr>
          <w:rFonts w:ascii="微軟正黑體" w:eastAsia="微軟正黑體" w:hAnsi="微軟正黑體"/>
          <w:b/>
          <w:sz w:val="32"/>
          <w:u w:val="single"/>
        </w:rPr>
      </w:pPr>
      <w:r>
        <w:rPr>
          <w:rFonts w:ascii="微軟正黑體" w:eastAsia="微軟正黑體" w:hAnsi="微軟正黑體"/>
          <w:b/>
          <w:sz w:val="32"/>
          <w:u w:val="single"/>
        </w:rPr>
        <w:br w:type="page"/>
      </w:r>
    </w:p>
    <w:p w:rsidR="0094441E" w:rsidRPr="009A1741" w:rsidRDefault="0094441E" w:rsidP="0094441E">
      <w:pPr>
        <w:pStyle w:val="Header"/>
        <w:tabs>
          <w:tab w:val="clear" w:pos="4153"/>
          <w:tab w:val="clear" w:pos="8306"/>
        </w:tabs>
        <w:snapToGrid/>
        <w:rPr>
          <w:rFonts w:ascii="Calibri" w:hAnsi="Calibri" w:cs="Calibri"/>
          <w:b/>
          <w:kern w:val="0"/>
          <w:sz w:val="28"/>
          <w:szCs w:val="26"/>
          <w:u w:val="single"/>
        </w:rPr>
      </w:pPr>
      <w:r w:rsidRPr="009A1741">
        <w:rPr>
          <w:rFonts w:ascii="Calibri" w:hAnsi="Calibri" w:cs="Calibri"/>
          <w:b/>
          <w:kern w:val="0"/>
          <w:sz w:val="28"/>
          <w:szCs w:val="26"/>
          <w:u w:val="single"/>
        </w:rPr>
        <w:t>Application Details</w:t>
      </w:r>
    </w:p>
    <w:p w:rsidR="0094441E" w:rsidRDefault="0094441E" w:rsidP="0094441E">
      <w:pPr>
        <w:adjustRightInd w:val="0"/>
        <w:snapToGrid w:val="0"/>
        <w:jc w:val="both"/>
        <w:rPr>
          <w:rFonts w:ascii="Calibri" w:hAnsi="Calibri" w:cs="Calibri"/>
          <w:sz w:val="22"/>
          <w:szCs w:val="22"/>
        </w:rPr>
      </w:pPr>
      <w:r w:rsidRPr="00583641">
        <w:rPr>
          <w:rFonts w:ascii="Calibri" w:hAnsi="Calibri" w:cs="Calibri"/>
          <w:sz w:val="22"/>
          <w:szCs w:val="22"/>
        </w:rPr>
        <w:t xml:space="preserve">All registered secondary schools in the HKSAR </w:t>
      </w:r>
      <w:r>
        <w:rPr>
          <w:rFonts w:ascii="Calibri" w:hAnsi="Calibri" w:cs="Calibri" w:hint="eastAsia"/>
          <w:sz w:val="22"/>
          <w:szCs w:val="22"/>
          <w:lang w:eastAsia="zh-HK"/>
        </w:rPr>
        <w:t>can</w:t>
      </w:r>
      <w:r w:rsidRPr="00583641">
        <w:rPr>
          <w:rFonts w:ascii="Calibri" w:hAnsi="Calibri" w:cs="Calibri"/>
          <w:sz w:val="22"/>
          <w:szCs w:val="22"/>
        </w:rPr>
        <w:t xml:space="preserve"> join th</w:t>
      </w:r>
      <w:r>
        <w:rPr>
          <w:rFonts w:ascii="Calibri" w:hAnsi="Calibri" w:cs="Calibri"/>
          <w:sz w:val="22"/>
          <w:szCs w:val="22"/>
        </w:rPr>
        <w:t xml:space="preserve">e Coastal Protection Ambassador </w:t>
      </w:r>
      <w:proofErr w:type="spellStart"/>
      <w:r>
        <w:rPr>
          <w:rFonts w:ascii="Calibri" w:hAnsi="Calibri" w:cs="Calibri"/>
          <w:sz w:val="22"/>
          <w:szCs w:val="22"/>
        </w:rPr>
        <w:t>Programme</w:t>
      </w:r>
      <w:proofErr w:type="spellEnd"/>
      <w:r w:rsidRPr="00583641">
        <w:rPr>
          <w:rFonts w:ascii="Calibri" w:hAnsi="Calibri" w:cs="Calibri"/>
          <w:sz w:val="22"/>
          <w:szCs w:val="22"/>
        </w:rPr>
        <w:t xml:space="preserve">.  </w:t>
      </w:r>
      <w:r>
        <w:rPr>
          <w:rFonts w:ascii="Calibri" w:hAnsi="Calibri" w:cs="Calibri"/>
          <w:sz w:val="22"/>
          <w:szCs w:val="22"/>
        </w:rPr>
        <w:t xml:space="preserve">To help save </w:t>
      </w:r>
      <w:r w:rsidRPr="00583641">
        <w:rPr>
          <w:rFonts w:ascii="Calibri" w:hAnsi="Calibri" w:cs="Calibri"/>
          <w:sz w:val="22"/>
          <w:szCs w:val="22"/>
        </w:rPr>
        <w:t>paper</w:t>
      </w:r>
      <w:r>
        <w:rPr>
          <w:rFonts w:ascii="Calibri" w:hAnsi="Calibri" w:cs="Calibri" w:hint="eastAsia"/>
          <w:sz w:val="22"/>
          <w:szCs w:val="22"/>
        </w:rPr>
        <w:t xml:space="preserve"> and protect </w:t>
      </w:r>
      <w:r>
        <w:rPr>
          <w:rFonts w:ascii="Calibri" w:hAnsi="Calibri" w:cs="Calibri"/>
          <w:sz w:val="22"/>
          <w:szCs w:val="22"/>
        </w:rPr>
        <w:t xml:space="preserve">the </w:t>
      </w:r>
      <w:r>
        <w:rPr>
          <w:rFonts w:ascii="Calibri" w:hAnsi="Calibri" w:cs="Calibri" w:hint="eastAsia"/>
          <w:sz w:val="22"/>
          <w:szCs w:val="22"/>
        </w:rPr>
        <w:t>environment</w:t>
      </w:r>
      <w:r w:rsidRPr="00583641">
        <w:rPr>
          <w:rFonts w:ascii="Calibri" w:hAnsi="Calibri" w:cs="Calibri"/>
          <w:sz w:val="22"/>
          <w:szCs w:val="22"/>
        </w:rPr>
        <w:t xml:space="preserve">, </w:t>
      </w:r>
      <w:r>
        <w:rPr>
          <w:rFonts w:ascii="Calibri" w:hAnsi="Calibri" w:cs="Calibri" w:hint="eastAsia"/>
          <w:sz w:val="22"/>
          <w:szCs w:val="22"/>
        </w:rPr>
        <w:t>please</w:t>
      </w:r>
      <w:r w:rsidRPr="00583641">
        <w:rPr>
          <w:rFonts w:ascii="Calibri" w:hAnsi="Calibri" w:cs="Calibri"/>
          <w:sz w:val="22"/>
          <w:szCs w:val="22"/>
        </w:rPr>
        <w:t xml:space="preserve"> </w:t>
      </w:r>
      <w:r>
        <w:rPr>
          <w:rFonts w:ascii="Calibri" w:hAnsi="Calibri" w:cs="Calibri" w:hint="eastAsia"/>
          <w:sz w:val="22"/>
          <w:szCs w:val="22"/>
        </w:rPr>
        <w:t>complete and return</w:t>
      </w:r>
      <w:r w:rsidRPr="00583641">
        <w:rPr>
          <w:rFonts w:ascii="Calibri" w:hAnsi="Calibri" w:cs="Calibri"/>
          <w:sz w:val="22"/>
          <w:szCs w:val="22"/>
        </w:rPr>
        <w:t xml:space="preserve"> the application form to </w:t>
      </w:r>
      <w:hyperlink r:id="rId17" w:history="1">
        <w:r w:rsidRPr="00A8744C">
          <w:rPr>
            <w:rStyle w:val="Hyperlink"/>
            <w:rFonts w:ascii="Calibri" w:hAnsi="Calibri" w:cs="Calibri" w:hint="eastAsia"/>
            <w:sz w:val="22"/>
            <w:szCs w:val="22"/>
          </w:rPr>
          <w:t>janet.ho</w:t>
        </w:r>
        <w:r w:rsidRPr="00A8744C">
          <w:rPr>
            <w:rStyle w:val="Hyperlink"/>
            <w:rFonts w:ascii="Calibri" w:hAnsi="Calibri" w:cs="Calibri"/>
            <w:sz w:val="22"/>
            <w:szCs w:val="22"/>
          </w:rPr>
          <w:t>@oceanpark.com.hk</w:t>
        </w:r>
      </w:hyperlink>
      <w:r w:rsidRPr="00583641">
        <w:rPr>
          <w:rFonts w:ascii="Calibri" w:hAnsi="Calibri" w:cs="Calibri"/>
          <w:sz w:val="22"/>
          <w:szCs w:val="22"/>
        </w:rPr>
        <w:t xml:space="preserve">. </w:t>
      </w:r>
      <w:r w:rsidRPr="00583641">
        <w:rPr>
          <w:rFonts w:ascii="Calibri" w:hAnsi="Calibri" w:cs="Calibri"/>
          <w:b/>
          <w:sz w:val="22"/>
          <w:szCs w:val="22"/>
        </w:rPr>
        <w:t>Th</w:t>
      </w:r>
      <w:r>
        <w:rPr>
          <w:rFonts w:ascii="Calibri" w:hAnsi="Calibri" w:cs="Calibri"/>
          <w:b/>
          <w:sz w:val="22"/>
          <w:szCs w:val="22"/>
        </w:rPr>
        <w:t xml:space="preserve">e deadline for applications is </w:t>
      </w:r>
      <w:r>
        <w:rPr>
          <w:rFonts w:ascii="Calibri" w:hAnsi="Calibri" w:cs="Calibri" w:hint="eastAsia"/>
          <w:b/>
          <w:sz w:val="22"/>
          <w:szCs w:val="22"/>
        </w:rPr>
        <w:t>31 October 2017</w:t>
      </w:r>
      <w:r w:rsidRPr="00583641">
        <w:rPr>
          <w:rFonts w:ascii="Calibri" w:hAnsi="Calibri" w:cs="Calibri"/>
          <w:sz w:val="22"/>
          <w:szCs w:val="22"/>
        </w:rPr>
        <w:t xml:space="preserve">. </w:t>
      </w:r>
      <w:r>
        <w:rPr>
          <w:rFonts w:ascii="Calibri" w:hAnsi="Calibri" w:cs="Calibri" w:hint="eastAsia"/>
          <w:sz w:val="22"/>
          <w:szCs w:val="22"/>
        </w:rPr>
        <w:t xml:space="preserve">Representatives from </w:t>
      </w:r>
      <w:r w:rsidRPr="00583641">
        <w:rPr>
          <w:rFonts w:ascii="Calibri" w:hAnsi="Calibri" w:cs="Calibri"/>
          <w:sz w:val="22"/>
          <w:szCs w:val="22"/>
        </w:rPr>
        <w:t>OPCFHK</w:t>
      </w:r>
      <w:r>
        <w:rPr>
          <w:rFonts w:ascii="Calibri" w:hAnsi="Calibri" w:cs="Calibri" w:hint="eastAsia"/>
          <w:sz w:val="22"/>
          <w:szCs w:val="22"/>
        </w:rPr>
        <w:t xml:space="preserve"> </w:t>
      </w:r>
      <w:r w:rsidRPr="00583641">
        <w:rPr>
          <w:rFonts w:ascii="Calibri" w:hAnsi="Calibri" w:cs="Calibri"/>
          <w:sz w:val="22"/>
          <w:szCs w:val="22"/>
        </w:rPr>
        <w:t>will review each application and may meet with teachers and students.</w:t>
      </w:r>
      <w:r>
        <w:rPr>
          <w:rFonts w:ascii="Calibri" w:hAnsi="Calibri" w:cs="Calibri" w:hint="eastAsia"/>
          <w:sz w:val="22"/>
          <w:szCs w:val="22"/>
        </w:rPr>
        <w:t xml:space="preserve"> A maximum of 5 groups will be selected as ambassadors.</w:t>
      </w:r>
      <w:r w:rsidRPr="00583641">
        <w:rPr>
          <w:rFonts w:ascii="Calibri" w:hAnsi="Calibri" w:cs="Calibri"/>
          <w:sz w:val="22"/>
          <w:szCs w:val="22"/>
        </w:rPr>
        <w:t xml:space="preserve"> </w:t>
      </w:r>
      <w:r>
        <w:rPr>
          <w:rFonts w:ascii="Calibri" w:hAnsi="Calibri" w:cs="Calibri" w:hint="eastAsia"/>
          <w:sz w:val="22"/>
          <w:szCs w:val="22"/>
        </w:rPr>
        <w:t xml:space="preserve"> </w:t>
      </w:r>
      <w:r w:rsidRPr="00387763">
        <w:rPr>
          <w:rFonts w:ascii="Calibri" w:hAnsi="Calibri" w:cs="Calibri"/>
          <w:b/>
          <w:sz w:val="22"/>
          <w:szCs w:val="22"/>
        </w:rPr>
        <w:t>R</w:t>
      </w:r>
      <w:r w:rsidRPr="00583641">
        <w:rPr>
          <w:rFonts w:ascii="Calibri" w:hAnsi="Calibri" w:cs="Calibri"/>
          <w:b/>
          <w:sz w:val="22"/>
          <w:szCs w:val="22"/>
        </w:rPr>
        <w:t>esult</w:t>
      </w:r>
      <w:r>
        <w:rPr>
          <w:rFonts w:ascii="Calibri" w:hAnsi="Calibri" w:cs="Calibri" w:hint="eastAsia"/>
          <w:b/>
          <w:sz w:val="22"/>
          <w:szCs w:val="22"/>
          <w:lang w:eastAsia="zh-HK"/>
        </w:rPr>
        <w:t>s</w:t>
      </w:r>
      <w:r w:rsidRPr="00583641">
        <w:rPr>
          <w:rFonts w:ascii="Calibri" w:hAnsi="Calibri" w:cs="Calibri"/>
          <w:b/>
          <w:sz w:val="22"/>
          <w:szCs w:val="22"/>
        </w:rPr>
        <w:t xml:space="preserve"> will be </w:t>
      </w:r>
      <w:r>
        <w:rPr>
          <w:rFonts w:ascii="Calibri" w:hAnsi="Calibri" w:cs="Calibri"/>
          <w:b/>
          <w:sz w:val="22"/>
          <w:szCs w:val="22"/>
        </w:rPr>
        <w:t xml:space="preserve">announced </w:t>
      </w:r>
      <w:r w:rsidRPr="00583641">
        <w:rPr>
          <w:rFonts w:ascii="Calibri" w:hAnsi="Calibri" w:cs="Calibri"/>
          <w:b/>
          <w:sz w:val="22"/>
          <w:szCs w:val="22"/>
        </w:rPr>
        <w:t xml:space="preserve">on </w:t>
      </w:r>
      <w:r>
        <w:rPr>
          <w:rFonts w:ascii="Calibri" w:hAnsi="Calibri" w:cs="Calibri"/>
          <w:b/>
          <w:sz w:val="22"/>
          <w:szCs w:val="22"/>
        </w:rPr>
        <w:t>1</w:t>
      </w:r>
      <w:r>
        <w:rPr>
          <w:rFonts w:ascii="Calibri" w:hAnsi="Calibri" w:cs="Calibri" w:hint="eastAsia"/>
          <w:b/>
          <w:sz w:val="22"/>
          <w:szCs w:val="22"/>
        </w:rPr>
        <w:t xml:space="preserve">0 November 2017 </w:t>
      </w:r>
      <w:r w:rsidRPr="00583641">
        <w:rPr>
          <w:rFonts w:ascii="Calibri" w:hAnsi="Calibri" w:cs="Calibri"/>
          <w:sz w:val="22"/>
          <w:szCs w:val="22"/>
        </w:rPr>
        <w:t xml:space="preserve">on our </w:t>
      </w:r>
      <w:r>
        <w:rPr>
          <w:rFonts w:ascii="Calibri" w:hAnsi="Calibri" w:cs="Calibri" w:hint="eastAsia"/>
          <w:sz w:val="22"/>
          <w:szCs w:val="22"/>
        </w:rPr>
        <w:t>F</w:t>
      </w:r>
      <w:r w:rsidRPr="00583641">
        <w:rPr>
          <w:rFonts w:ascii="Calibri" w:hAnsi="Calibri" w:cs="Calibri"/>
          <w:sz w:val="22"/>
          <w:szCs w:val="22"/>
        </w:rPr>
        <w:t>acebook page</w:t>
      </w:r>
      <w:r>
        <w:rPr>
          <w:rFonts w:ascii="Calibri" w:hAnsi="Calibri" w:cs="Calibri" w:hint="eastAsia"/>
          <w:sz w:val="22"/>
          <w:szCs w:val="22"/>
        </w:rPr>
        <w:t xml:space="preserve"> </w:t>
      </w:r>
      <w:r w:rsidRPr="00162345">
        <w:rPr>
          <w:rFonts w:ascii="Calibri" w:hAnsi="Calibri" w:cs="Calibri"/>
          <w:sz w:val="22"/>
          <w:szCs w:val="22"/>
        </w:rPr>
        <w:t>(@OPCFHK)</w:t>
      </w:r>
      <w:r w:rsidRPr="00583641">
        <w:rPr>
          <w:rFonts w:ascii="Calibri" w:hAnsi="Calibri" w:cs="Calibri"/>
          <w:sz w:val="22"/>
          <w:szCs w:val="22"/>
        </w:rPr>
        <w:t xml:space="preserve">.  </w:t>
      </w:r>
    </w:p>
    <w:p w:rsidR="0094441E" w:rsidRDefault="0094441E" w:rsidP="0094441E">
      <w:pPr>
        <w:pStyle w:val="Header"/>
        <w:tabs>
          <w:tab w:val="left" w:pos="10440"/>
        </w:tabs>
        <w:spacing w:line="320" w:lineRule="exact"/>
        <w:ind w:right="115"/>
        <w:jc w:val="both"/>
        <w:rPr>
          <w:rFonts w:asciiTheme="minorHAnsi" w:eastAsia="微軟正黑體" w:hAnsiTheme="minorHAnsi" w:cstheme="minorHAnsi"/>
          <w:sz w:val="24"/>
        </w:rPr>
      </w:pPr>
      <w:r w:rsidRPr="000220F2">
        <w:rPr>
          <w:rFonts w:ascii="微軟正黑體" w:eastAsia="微軟正黑體" w:hAnsi="微軟正黑體" w:cstheme="minorHAnsi"/>
          <w:bCs/>
          <w:i/>
          <w:noProof/>
          <w:color w:val="000000" w:themeColor="text1"/>
          <w:sz w:val="28"/>
        </w:rPr>
        <mc:AlternateContent>
          <mc:Choice Requires="wps">
            <w:drawing>
              <wp:anchor distT="0" distB="0" distL="114300" distR="114300" simplePos="0" relativeHeight="251715584" behindDoc="0" locked="0" layoutInCell="1" allowOverlap="1" wp14:anchorId="6E236694" wp14:editId="5F233F7D">
                <wp:simplePos x="0" y="0"/>
                <wp:positionH relativeFrom="column">
                  <wp:posOffset>-38100</wp:posOffset>
                </wp:positionH>
                <wp:positionV relativeFrom="paragraph">
                  <wp:posOffset>191135</wp:posOffset>
                </wp:positionV>
                <wp:extent cx="7042785" cy="4105275"/>
                <wp:effectExtent l="0" t="0" r="24765" b="28575"/>
                <wp:wrapNone/>
                <wp:docPr id="2" name="Rectangle 2"/>
                <wp:cNvGraphicFramePr/>
                <a:graphic xmlns:a="http://schemas.openxmlformats.org/drawingml/2006/main">
                  <a:graphicData uri="http://schemas.microsoft.com/office/word/2010/wordprocessingShape">
                    <wps:wsp>
                      <wps:cNvSpPr/>
                      <wps:spPr>
                        <a:xfrm>
                          <a:off x="0" y="0"/>
                          <a:ext cx="704278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pt;margin-top:15.05pt;width:554.55pt;height:3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" filled="f" strokecolor="black [3213]" strokeweight="1pt"/>
            </w:pict>
          </mc:Fallback>
        </mc:AlternateContent>
      </w:r>
      <w:r>
        <w:rPr>
          <w:rFonts w:ascii="微軟正黑體" w:eastAsia="微軟正黑體" w:hAnsi="微軟正黑體" w:hint="eastAsia"/>
          <w:b/>
          <w:sz w:val="32"/>
          <w:u w:val="single"/>
        </w:rPr>
        <w:t xml:space="preserve">  </w:t>
      </w:r>
    </w:p>
    <w:p w:rsidR="0094441E" w:rsidRPr="00D27BD7" w:rsidRDefault="0094441E" w:rsidP="0094441E">
      <w:pPr>
        <w:rPr>
          <w:rFonts w:ascii="Calibri" w:hAnsi="Calibri" w:cs="Calibri"/>
          <w:b/>
          <w:sz w:val="28"/>
          <w:szCs w:val="26"/>
          <w:u w:val="single"/>
        </w:rPr>
      </w:pPr>
      <w:r w:rsidRPr="00AD2485">
        <w:rPr>
          <w:rFonts w:ascii="新細明體" w:hAnsi="新細明體" w:cs="Arial"/>
          <w:b/>
          <w:bCs/>
          <w:noProof/>
          <w:color w:val="000000"/>
        </w:rPr>
        <w:t>□</w:t>
      </w:r>
      <w:r w:rsidRPr="00A81124">
        <w:rPr>
          <w:rFonts w:ascii="新細明體" w:hAnsi="新細明體" w:cs="Arial"/>
          <w:b/>
          <w:bCs/>
          <w:noProof/>
          <w:color w:val="000000"/>
          <w:sz w:val="26"/>
          <w:szCs w:val="26"/>
        </w:rPr>
        <w:t xml:space="preserve"> </w:t>
      </w:r>
      <w:r w:rsidRPr="00D27BD7">
        <w:rPr>
          <w:rFonts w:ascii="Calibri" w:hAnsi="Calibri" w:cs="Calibri"/>
          <w:b/>
          <w:sz w:val="28"/>
          <w:szCs w:val="26"/>
          <w:u w:val="single"/>
        </w:rPr>
        <w:t xml:space="preserve">I have read and agree with the below declarations: </w:t>
      </w:r>
    </w:p>
    <w:p w:rsidR="0094441E" w:rsidRPr="00D27BD7" w:rsidRDefault="0094441E" w:rsidP="0094441E">
      <w:pPr>
        <w:pStyle w:val="Header"/>
        <w:numPr>
          <w:ilvl w:val="0"/>
          <w:numId w:val="1"/>
        </w:numPr>
        <w:tabs>
          <w:tab w:val="clear" w:pos="1078"/>
          <w:tab w:val="clear" w:pos="4153"/>
          <w:tab w:val="clear" w:pos="8306"/>
          <w:tab w:val="left" w:pos="-540"/>
        </w:tabs>
        <w:snapToGrid/>
        <w:spacing w:line="240" w:lineRule="exact"/>
        <w:ind w:left="274" w:hanging="274"/>
        <w:rPr>
          <w:rFonts w:ascii="Calibri" w:hAnsi="Calibri" w:cs="Calibri"/>
          <w:sz w:val="22"/>
        </w:rPr>
      </w:pPr>
      <w:r w:rsidRPr="00D27BD7">
        <w:rPr>
          <w:rFonts w:ascii="Calibri" w:hAnsi="Calibri" w:cs="Calibri"/>
          <w:sz w:val="22"/>
        </w:rPr>
        <w:t>I confirm that all information provided is true and valid.</w:t>
      </w:r>
    </w:p>
    <w:p w:rsidR="0094441E" w:rsidRPr="00D27BD7" w:rsidRDefault="0094441E" w:rsidP="0094441E">
      <w:pPr>
        <w:pStyle w:val="Header"/>
        <w:numPr>
          <w:ilvl w:val="0"/>
          <w:numId w:val="1"/>
        </w:numPr>
        <w:tabs>
          <w:tab w:val="clear" w:pos="1078"/>
          <w:tab w:val="clear" w:pos="4153"/>
          <w:tab w:val="clear" w:pos="8306"/>
          <w:tab w:val="left" w:pos="-540"/>
        </w:tabs>
        <w:snapToGrid/>
        <w:spacing w:line="240" w:lineRule="exact"/>
        <w:ind w:left="274" w:hanging="274"/>
        <w:rPr>
          <w:rFonts w:ascii="Calibri" w:hAnsi="Calibri" w:cs="Calibri"/>
          <w:sz w:val="22"/>
        </w:rPr>
      </w:pPr>
      <w:r w:rsidRPr="00D27BD7">
        <w:rPr>
          <w:rFonts w:ascii="Calibri" w:hAnsi="Calibri" w:cs="Calibri"/>
          <w:sz w:val="22"/>
        </w:rPr>
        <w:t>I understand that OPCFHK shall have the final decision with regards to this application.</w:t>
      </w:r>
      <w:r w:rsidRPr="000D6563">
        <w:rPr>
          <w:rFonts w:ascii="微軟正黑體" w:eastAsia="微軟正黑體" w:hAnsi="微軟正黑體" w:cstheme="minorHAnsi"/>
          <w:b/>
          <w:noProof/>
          <w:sz w:val="32"/>
          <w:szCs w:val="28"/>
        </w:rPr>
        <w:t xml:space="preserve"> </w:t>
      </w:r>
    </w:p>
    <w:p w:rsidR="0094441E" w:rsidRPr="00664189" w:rsidRDefault="0094441E" w:rsidP="0094441E">
      <w:pPr>
        <w:pStyle w:val="Header"/>
        <w:numPr>
          <w:ilvl w:val="0"/>
          <w:numId w:val="1"/>
        </w:numPr>
        <w:tabs>
          <w:tab w:val="clear" w:pos="1078"/>
          <w:tab w:val="clear" w:pos="4153"/>
          <w:tab w:val="clear" w:pos="8306"/>
          <w:tab w:val="left" w:pos="-540"/>
        </w:tabs>
        <w:snapToGrid/>
        <w:spacing w:line="240" w:lineRule="exact"/>
        <w:ind w:left="274" w:hanging="274"/>
        <w:jc w:val="both"/>
        <w:rPr>
          <w:rFonts w:ascii="Calibri" w:hAnsi="Calibri" w:cs="Calibri"/>
          <w:noProof/>
          <w:color w:val="000000"/>
          <w:sz w:val="22"/>
        </w:rPr>
      </w:pPr>
      <w:r w:rsidRPr="00D27BD7">
        <w:rPr>
          <w:rFonts w:ascii="Calibri" w:hAnsi="Calibri" w:cs="Calibri"/>
          <w:sz w:val="22"/>
        </w:rPr>
        <w:t xml:space="preserve">I </w:t>
      </w:r>
      <w:r>
        <w:rPr>
          <w:rFonts w:ascii="Calibri" w:hAnsi="Calibri" w:cs="Calibri" w:hint="eastAsia"/>
          <w:sz w:val="22"/>
        </w:rPr>
        <w:t xml:space="preserve">ensure that students from the participating groups will be able to attend all activities related to the </w:t>
      </w:r>
      <w:proofErr w:type="spellStart"/>
      <w:r>
        <w:rPr>
          <w:rFonts w:ascii="Calibri" w:hAnsi="Calibri" w:cs="Calibri" w:hint="eastAsia"/>
          <w:sz w:val="22"/>
        </w:rPr>
        <w:t>Programme</w:t>
      </w:r>
      <w:proofErr w:type="spellEnd"/>
      <w:r>
        <w:rPr>
          <w:rFonts w:ascii="Calibri" w:hAnsi="Calibri" w:cs="Calibri" w:hint="eastAsia"/>
          <w:sz w:val="22"/>
        </w:rPr>
        <w:t>.</w:t>
      </w:r>
    </w:p>
    <w:p w:rsidR="0094441E" w:rsidRDefault="0094441E" w:rsidP="0094441E">
      <w:pPr>
        <w:pStyle w:val="Header"/>
        <w:tabs>
          <w:tab w:val="clear" w:pos="4153"/>
          <w:tab w:val="clear" w:pos="8306"/>
          <w:tab w:val="left" w:pos="-540"/>
        </w:tabs>
        <w:snapToGrid/>
        <w:jc w:val="both"/>
        <w:rPr>
          <w:rFonts w:ascii="Calibri" w:hAnsi="Calibri" w:cs="Calibri"/>
          <w:sz w:val="22"/>
        </w:rPr>
      </w:pPr>
    </w:p>
    <w:p w:rsidR="0094441E" w:rsidRPr="00664189" w:rsidRDefault="0094441E" w:rsidP="0094441E">
      <w:pPr>
        <w:autoSpaceDE w:val="0"/>
        <w:autoSpaceDN w:val="0"/>
        <w:adjustRightInd w:val="0"/>
        <w:rPr>
          <w:rFonts w:asciiTheme="minorHAnsi" w:eastAsia="微軟正黑體" w:hAnsiTheme="minorHAnsi" w:cstheme="minorHAnsi"/>
          <w:color w:val="000000" w:themeColor="text1"/>
          <w:sz w:val="10"/>
          <w:szCs w:val="16"/>
          <w:lang w:val="en"/>
        </w:rPr>
      </w:pPr>
      <w:r w:rsidRPr="00664189">
        <w:rPr>
          <w:rFonts w:asciiTheme="minorHAnsi" w:eastAsia="微軟正黑體" w:hAnsiTheme="minorHAnsi" w:cstheme="minorHAnsi"/>
          <w:b/>
          <w:color w:val="000000"/>
          <w:sz w:val="28"/>
          <w:u w:val="single"/>
        </w:rPr>
        <w:t>Personal Information Collection Statement</w:t>
      </w:r>
    </w:p>
    <w:p w:rsidR="0094441E" w:rsidRPr="00664189" w:rsidRDefault="0094441E" w:rsidP="0094441E">
      <w:pPr>
        <w:autoSpaceDE w:val="0"/>
        <w:autoSpaceDN w:val="0"/>
        <w:adjustRightInd w:val="0"/>
        <w:jc w:val="both"/>
        <w:rPr>
          <w:rFonts w:asciiTheme="minorHAnsi" w:hAnsiTheme="minorHAnsi" w:cstheme="minorHAnsi"/>
          <w:bCs/>
          <w:sz w:val="22"/>
          <w:szCs w:val="22"/>
        </w:rPr>
      </w:pPr>
      <w:r w:rsidRPr="00664189">
        <w:rPr>
          <w:rFonts w:asciiTheme="minorHAnsi" w:hAnsiTheme="minorHAnsi" w:cstheme="minorHAnsi"/>
          <w:bCs/>
          <w:sz w:val="22"/>
          <w:szCs w:val="22"/>
        </w:rPr>
        <w:t>I/We have also read the Personal Information Collection Statement (attached below) of Ocean Park Conservation Foundation, Hong Kong ("OPCFHK"), including the information about the use of my/our personal data in direct marketing. I/We understand that I/we have the right to opt-out from such direct marketing by ticking (</w:t>
      </w:r>
      <w:r w:rsidRPr="00A94046">
        <w:rPr>
          <w:rFonts w:ascii="Wingdings" w:hAnsi="Wingdings" w:cs="Wingdings"/>
        </w:rPr>
        <w:t></w:t>
      </w:r>
      <w:r w:rsidRPr="00664189">
        <w:rPr>
          <w:rFonts w:asciiTheme="minorHAnsi" w:hAnsiTheme="minorHAnsi" w:cstheme="minorHAnsi"/>
          <w:bCs/>
          <w:sz w:val="22"/>
          <w:szCs w:val="22"/>
        </w:rPr>
        <w:t>) the box below. If I/we do not tick the box, OPCFHK may use my/our personal data (primarily my/our name and contact details) in direct marketing products, services, activities and other subjects to me/us (primarily consumer products and services offered by OPCFHK or its business associations or partners) as more particularly set out in the Personal Information Collection Statement.</w:t>
      </w:r>
    </w:p>
    <w:p w:rsidR="0094441E" w:rsidRPr="00664189" w:rsidRDefault="0094441E" w:rsidP="0094441E">
      <w:pPr>
        <w:pStyle w:val="Header"/>
        <w:tabs>
          <w:tab w:val="clear" w:pos="4153"/>
          <w:tab w:val="clear" w:pos="8306"/>
          <w:tab w:val="left" w:pos="-540"/>
        </w:tabs>
        <w:snapToGrid/>
        <w:jc w:val="both"/>
        <w:rPr>
          <w:rFonts w:asciiTheme="minorHAnsi" w:hAnsiTheme="minorHAnsi" w:cstheme="minorHAnsi"/>
          <w:noProof/>
          <w:color w:val="000000"/>
          <w:sz w:val="22"/>
          <w:szCs w:val="22"/>
        </w:rPr>
      </w:pPr>
      <w:r w:rsidRPr="00664189">
        <w:rPr>
          <w:rFonts w:asciiTheme="minorHAnsi" w:eastAsia="微軟正黑體" w:hAnsiTheme="minorHAnsi" w:cstheme="minorHAnsi"/>
          <w:bCs/>
          <w:color w:val="000000" w:themeColor="text1"/>
          <w:sz w:val="22"/>
          <w:szCs w:val="22"/>
          <w:lang w:val="en"/>
        </w:rPr>
        <w:sym w:font="Wingdings 2" w:char="F02A"/>
      </w:r>
      <w:r w:rsidRPr="00664189">
        <w:rPr>
          <w:rFonts w:asciiTheme="minorHAnsi" w:eastAsia="微軟正黑體" w:hAnsiTheme="minorHAnsi" w:cstheme="minorHAnsi"/>
          <w:bCs/>
          <w:color w:val="000000" w:themeColor="text1"/>
          <w:sz w:val="22"/>
          <w:szCs w:val="22"/>
          <w:lang w:val="en"/>
        </w:rPr>
        <w:t xml:space="preserve"> Please do NOT send direct marketing information to me/us.</w:t>
      </w:r>
    </w:p>
    <w:p w:rsidR="0094441E" w:rsidRPr="00664189" w:rsidRDefault="0094441E" w:rsidP="0094441E">
      <w:pPr>
        <w:pStyle w:val="Header"/>
        <w:tabs>
          <w:tab w:val="clear" w:pos="4153"/>
          <w:tab w:val="clear" w:pos="8306"/>
          <w:tab w:val="left" w:pos="-540"/>
        </w:tabs>
        <w:snapToGrid/>
        <w:spacing w:line="120" w:lineRule="auto"/>
        <w:rPr>
          <w:rFonts w:ascii="Calibri" w:hAnsi="Calibri" w:cs="Calibri"/>
          <w:noProof/>
          <w:color w:val="000000"/>
          <w:sz w:val="22"/>
          <w:szCs w:val="22"/>
        </w:rPr>
      </w:pPr>
    </w:p>
    <w:p w:rsidR="0094441E" w:rsidRPr="00664189" w:rsidRDefault="0094441E" w:rsidP="0094441E">
      <w:pPr>
        <w:pStyle w:val="Header"/>
        <w:tabs>
          <w:tab w:val="clear" w:pos="4153"/>
          <w:tab w:val="clear" w:pos="8306"/>
          <w:tab w:val="left" w:pos="-540"/>
        </w:tabs>
        <w:snapToGrid/>
        <w:spacing w:line="120" w:lineRule="auto"/>
        <w:rPr>
          <w:rFonts w:ascii="Calibri" w:hAnsi="Calibri" w:cs="Calibri"/>
          <w:noProof/>
          <w:color w:val="000000"/>
          <w:sz w:val="22"/>
          <w:szCs w:val="22"/>
        </w:rPr>
      </w:pPr>
    </w:p>
    <w:p w:rsidR="0094441E" w:rsidRPr="00664189" w:rsidRDefault="0094441E" w:rsidP="0094441E">
      <w:pPr>
        <w:pStyle w:val="Header"/>
        <w:tabs>
          <w:tab w:val="clear" w:pos="4153"/>
          <w:tab w:val="clear" w:pos="8306"/>
          <w:tab w:val="left" w:pos="-540"/>
        </w:tabs>
        <w:snapToGrid/>
        <w:spacing w:line="120" w:lineRule="auto"/>
        <w:rPr>
          <w:rFonts w:ascii="Calibri" w:hAnsi="Calibri" w:cs="Calibri"/>
          <w:noProof/>
          <w:color w:val="000000"/>
          <w:sz w:val="22"/>
          <w:szCs w:val="22"/>
        </w:rPr>
      </w:pPr>
    </w:p>
    <w:p w:rsidR="0094441E" w:rsidRPr="00664189" w:rsidRDefault="0094441E" w:rsidP="0094441E">
      <w:pPr>
        <w:pStyle w:val="Header"/>
        <w:tabs>
          <w:tab w:val="clear" w:pos="4153"/>
          <w:tab w:val="clear" w:pos="8306"/>
          <w:tab w:val="left" w:pos="-540"/>
        </w:tabs>
        <w:snapToGrid/>
        <w:spacing w:line="120" w:lineRule="auto"/>
        <w:rPr>
          <w:rFonts w:ascii="Calibri" w:hAnsi="Calibri" w:cs="Calibri"/>
          <w:noProof/>
          <w:color w:val="000000"/>
          <w:sz w:val="22"/>
          <w:szCs w:val="22"/>
        </w:rPr>
      </w:pPr>
    </w:p>
    <w:p w:rsidR="0094441E" w:rsidRPr="00664189" w:rsidRDefault="0094441E" w:rsidP="0094441E">
      <w:pPr>
        <w:spacing w:line="360" w:lineRule="auto"/>
        <w:rPr>
          <w:rFonts w:ascii="Calibri" w:hAnsi="Calibri" w:cs="Calibri"/>
          <w:sz w:val="22"/>
          <w:szCs w:val="22"/>
        </w:rPr>
      </w:pPr>
    </w:p>
    <w:p w:rsidR="0094441E" w:rsidRPr="003F3F56" w:rsidRDefault="0094441E" w:rsidP="0094441E">
      <w:pPr>
        <w:tabs>
          <w:tab w:val="left" w:pos="4320"/>
        </w:tabs>
        <w:spacing w:line="360" w:lineRule="auto"/>
        <w:rPr>
          <w:rFonts w:ascii="Calibri" w:hAnsi="Calibri" w:cs="Calibri"/>
          <w:sz w:val="22"/>
          <w:szCs w:val="22"/>
        </w:rPr>
      </w:pPr>
      <w:r w:rsidRPr="00664189">
        <w:rPr>
          <w:rFonts w:ascii="Calibri" w:hAnsi="Calibri" w:cs="Calibri" w:hint="eastAsia"/>
          <w:sz w:val="22"/>
          <w:szCs w:val="22"/>
        </w:rPr>
        <w:t>Teacher-in-charge</w:t>
      </w:r>
      <w:r w:rsidRPr="00664189">
        <w:rPr>
          <w:rFonts w:ascii="Calibri" w:hAnsi="Calibri" w:cs="Calibri"/>
          <w:sz w:val="22"/>
          <w:szCs w:val="22"/>
        </w:rPr>
        <w:t>’</w:t>
      </w:r>
      <w:r w:rsidRPr="00664189">
        <w:rPr>
          <w:rFonts w:ascii="Calibri" w:hAnsi="Calibri" w:cs="Calibri" w:hint="eastAsia"/>
          <w:sz w:val="22"/>
          <w:szCs w:val="22"/>
        </w:rPr>
        <w:t xml:space="preserve">s </w:t>
      </w:r>
      <w:r w:rsidRPr="003F3F56">
        <w:rPr>
          <w:rFonts w:ascii="Calibri" w:hAnsi="Calibri" w:cs="Calibri"/>
          <w:sz w:val="22"/>
          <w:szCs w:val="22"/>
        </w:rPr>
        <w:t xml:space="preserve">Signature: </w:t>
      </w:r>
      <w:r w:rsidRPr="00664189">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94441E" w:rsidRDefault="0094441E" w:rsidP="0094441E">
      <w:pPr>
        <w:tabs>
          <w:tab w:val="left" w:pos="3690"/>
        </w:tabs>
        <w:spacing w:line="360" w:lineRule="auto"/>
        <w:rPr>
          <w:rFonts w:ascii="Calibri" w:hAnsi="Calibri" w:cs="Calibri"/>
          <w:sz w:val="22"/>
          <w:szCs w:val="22"/>
          <w:u w:val="single"/>
        </w:rPr>
      </w:pPr>
      <w:r w:rsidRPr="00664189">
        <w:rPr>
          <w:rFonts w:ascii="Calibri" w:hAnsi="Calibri" w:cs="Calibri" w:hint="eastAsia"/>
          <w:sz w:val="22"/>
          <w:szCs w:val="22"/>
        </w:rPr>
        <w:t>Teacher-in-charge</w:t>
      </w:r>
      <w:r w:rsidRPr="00664189">
        <w:rPr>
          <w:rFonts w:ascii="Calibri" w:hAnsi="Calibri" w:cs="Calibri"/>
          <w:sz w:val="22"/>
          <w:szCs w:val="22"/>
        </w:rPr>
        <w:t>’</w:t>
      </w:r>
      <w:r w:rsidRPr="00664189">
        <w:rPr>
          <w:rFonts w:ascii="Calibri" w:hAnsi="Calibri" w:cs="Calibri" w:hint="eastAsia"/>
          <w:sz w:val="22"/>
          <w:szCs w:val="22"/>
        </w:rPr>
        <w:t>s Name (In Block Letters):</w:t>
      </w:r>
      <w:r w:rsidRPr="00664189">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94441E" w:rsidRPr="003F3F56" w:rsidRDefault="0094441E" w:rsidP="0094441E">
      <w:pPr>
        <w:tabs>
          <w:tab w:val="left" w:pos="3690"/>
        </w:tabs>
        <w:spacing w:line="360" w:lineRule="auto"/>
        <w:rPr>
          <w:rFonts w:ascii="Calibri" w:hAnsi="Calibri" w:cs="Calibri"/>
          <w:sz w:val="22"/>
          <w:szCs w:val="22"/>
        </w:rPr>
      </w:pPr>
      <w:r w:rsidRPr="003F3F56">
        <w:rPr>
          <w:rFonts w:ascii="Calibri" w:hAnsi="Calibri" w:cs="Calibri"/>
          <w:sz w:val="22"/>
          <w:szCs w:val="22"/>
        </w:rPr>
        <w:t>Date:</w:t>
      </w:r>
      <w:r>
        <w:rPr>
          <w:rFonts w:ascii="Calibri" w:hAnsi="Calibri" w:cs="Calibri" w:hint="eastAsia"/>
          <w:sz w:val="22"/>
          <w:szCs w:val="22"/>
        </w:rPr>
        <w:tab/>
      </w:r>
      <w:r>
        <w:rPr>
          <w:rFonts w:ascii="Calibri" w:hAnsi="Calibri" w:cs="Calibri" w:hint="eastAsia"/>
          <w:sz w:val="22"/>
          <w:szCs w:val="22"/>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r w:rsidRPr="00664189">
        <w:rPr>
          <w:rFonts w:ascii="Calibri" w:hAnsi="Calibri" w:cs="Calibri"/>
          <w:sz w:val="22"/>
          <w:szCs w:val="22"/>
          <w:u w:val="single"/>
        </w:rPr>
        <w:tab/>
      </w:r>
    </w:p>
    <w:p w:rsidR="0094441E" w:rsidRDefault="0094441E" w:rsidP="0094441E">
      <w:pPr>
        <w:spacing w:after="200" w:line="276" w:lineRule="auto"/>
        <w:rPr>
          <w:rFonts w:ascii="Calibri" w:hAnsi="Calibri" w:cs="Calibri"/>
          <w:b/>
          <w:u w:val="single"/>
        </w:rPr>
      </w:pPr>
    </w:p>
    <w:p w:rsidR="0094441E" w:rsidRPr="00D24FCE" w:rsidRDefault="0094441E" w:rsidP="0094441E">
      <w:pPr>
        <w:adjustRightInd w:val="0"/>
        <w:snapToGrid w:val="0"/>
        <w:spacing w:line="260" w:lineRule="exact"/>
        <w:jc w:val="center"/>
        <w:rPr>
          <w:rFonts w:ascii="Calibri" w:hAnsi="Calibri" w:cs="Calibri"/>
          <w:color w:val="0000FF" w:themeColor="hyperlink"/>
          <w:sz w:val="20"/>
          <w:szCs w:val="20"/>
          <w:u w:val="single"/>
        </w:rPr>
      </w:pPr>
    </w:p>
    <w:p w:rsidR="0094441E" w:rsidRPr="009B6142" w:rsidRDefault="0094441E" w:rsidP="0094441E">
      <w:pPr>
        <w:adjustRightInd w:val="0"/>
        <w:snapToGrid w:val="0"/>
        <w:rPr>
          <w:rFonts w:ascii="Calibri" w:hAnsi="Calibri" w:cs="Calibri"/>
          <w:b/>
          <w:bCs/>
          <w:sz w:val="23"/>
          <w:szCs w:val="23"/>
        </w:rPr>
      </w:pPr>
    </w:p>
    <w:p w:rsidR="0094441E" w:rsidRPr="001E6CAB" w:rsidRDefault="0094441E" w:rsidP="0094441E">
      <w:pPr>
        <w:adjustRightInd w:val="0"/>
        <w:snapToGrid w:val="0"/>
        <w:spacing w:line="260" w:lineRule="exact"/>
        <w:rPr>
          <w:rFonts w:ascii="Calibri" w:hAnsi="Calibri" w:cs="Calibri"/>
          <w:b/>
          <w:bCs/>
          <w:sz w:val="28"/>
          <w:szCs w:val="28"/>
          <w:u w:val="single"/>
        </w:rPr>
      </w:pPr>
      <w:r w:rsidRPr="001E6CAB">
        <w:rPr>
          <w:rFonts w:ascii="Calibri" w:hAnsi="Calibri" w:cs="Calibri"/>
          <w:b/>
          <w:bCs/>
          <w:sz w:val="28"/>
          <w:szCs w:val="28"/>
          <w:u w:val="single"/>
        </w:rPr>
        <w:t>Enquiry</w:t>
      </w:r>
    </w:p>
    <w:p w:rsidR="0094441E" w:rsidRPr="00FA4FE7" w:rsidRDefault="0094441E" w:rsidP="0094441E">
      <w:pPr>
        <w:adjustRightInd w:val="0"/>
        <w:snapToGrid w:val="0"/>
        <w:spacing w:line="260" w:lineRule="exact"/>
        <w:rPr>
          <w:rFonts w:ascii="Calibri" w:hAnsi="Calibri" w:cs="Calibri"/>
          <w:bCs/>
          <w:sz w:val="22"/>
          <w:szCs w:val="22"/>
        </w:rPr>
      </w:pPr>
      <w:r w:rsidRPr="00716326">
        <w:rPr>
          <w:rFonts w:ascii="Calibri" w:hAnsi="Calibri" w:cs="Calibri"/>
          <w:b/>
          <w:bCs/>
          <w:sz w:val="22"/>
          <w:szCs w:val="22"/>
        </w:rPr>
        <w:t>M</w:t>
      </w:r>
      <w:r w:rsidRPr="00716326">
        <w:rPr>
          <w:rFonts w:ascii="Calibri" w:hAnsi="Calibri" w:cs="Calibri" w:hint="eastAsia"/>
          <w:b/>
          <w:bCs/>
          <w:sz w:val="22"/>
          <w:szCs w:val="22"/>
        </w:rPr>
        <w:t>s. Janet Ho</w:t>
      </w:r>
    </w:p>
    <w:p w:rsidR="0094441E" w:rsidRPr="00F1299B" w:rsidRDefault="0094441E" w:rsidP="0094441E">
      <w:pPr>
        <w:adjustRightInd w:val="0"/>
        <w:snapToGrid w:val="0"/>
        <w:spacing w:line="260" w:lineRule="exact"/>
        <w:rPr>
          <w:rFonts w:ascii="Calibri" w:hAnsi="Calibri" w:cs="Calibri"/>
          <w:bCs/>
          <w:sz w:val="22"/>
          <w:szCs w:val="22"/>
        </w:rPr>
      </w:pPr>
      <w:r w:rsidRPr="00F1299B">
        <w:rPr>
          <w:rFonts w:ascii="Calibri" w:hAnsi="Calibri" w:cs="Calibri"/>
          <w:bCs/>
          <w:sz w:val="22"/>
          <w:szCs w:val="22"/>
        </w:rPr>
        <w:t>Assistant Community Education Manager</w:t>
      </w:r>
    </w:p>
    <w:p w:rsidR="0094441E" w:rsidRPr="003369A1" w:rsidRDefault="0094441E" w:rsidP="0094441E">
      <w:pPr>
        <w:adjustRightInd w:val="0"/>
        <w:snapToGrid w:val="0"/>
        <w:spacing w:line="260" w:lineRule="exact"/>
        <w:rPr>
          <w:rFonts w:ascii="Calibri" w:hAnsi="Calibri" w:cs="Calibri"/>
          <w:sz w:val="22"/>
          <w:szCs w:val="22"/>
        </w:rPr>
      </w:pPr>
      <w:r w:rsidRPr="003369A1">
        <w:rPr>
          <w:rFonts w:ascii="Calibri" w:hAnsi="Calibri" w:cs="Calibri"/>
          <w:bCs/>
          <w:sz w:val="22"/>
          <w:szCs w:val="22"/>
        </w:rPr>
        <w:t>Ocean Park Conservation Foundation, Hong Kong</w:t>
      </w:r>
    </w:p>
    <w:p w:rsidR="0094441E" w:rsidRDefault="0094441E" w:rsidP="0094441E">
      <w:pPr>
        <w:tabs>
          <w:tab w:val="left" w:pos="10080"/>
        </w:tabs>
        <w:autoSpaceDE w:val="0"/>
        <w:autoSpaceDN w:val="0"/>
        <w:adjustRightInd w:val="0"/>
        <w:ind w:right="180"/>
        <w:rPr>
          <w:rFonts w:ascii="Calibri" w:hAnsi="Calibri" w:cs="Calibri" w:hint="eastAsia"/>
          <w:sz w:val="22"/>
          <w:szCs w:val="22"/>
        </w:rPr>
      </w:pPr>
      <w:r w:rsidRPr="00716326">
        <w:rPr>
          <w:rFonts w:ascii="Calibri" w:hAnsi="Calibri" w:cs="Calibri"/>
          <w:sz w:val="22"/>
          <w:szCs w:val="22"/>
        </w:rPr>
        <w:t>Tel: 3923 2</w:t>
      </w:r>
      <w:r w:rsidRPr="00716326">
        <w:rPr>
          <w:rFonts w:ascii="Calibri" w:hAnsi="Calibri" w:cs="Calibri" w:hint="eastAsia"/>
          <w:sz w:val="22"/>
          <w:szCs w:val="22"/>
        </w:rPr>
        <w:t>697</w:t>
      </w:r>
    </w:p>
    <w:p w:rsidR="0094441E" w:rsidRDefault="0094441E" w:rsidP="0094441E">
      <w:pPr>
        <w:tabs>
          <w:tab w:val="left" w:pos="10080"/>
        </w:tabs>
        <w:autoSpaceDE w:val="0"/>
        <w:autoSpaceDN w:val="0"/>
        <w:adjustRightInd w:val="0"/>
        <w:ind w:right="180"/>
        <w:rPr>
          <w:rFonts w:ascii="Century Gothic" w:eastAsia="微軟正黑體" w:hAnsi="Century Gothic" w:cs="微軟正黑體"/>
          <w:color w:val="000000"/>
          <w:sz w:val="18"/>
          <w:szCs w:val="18"/>
        </w:rPr>
      </w:pPr>
      <w:r w:rsidRPr="00FA4FE7">
        <w:rPr>
          <w:rFonts w:ascii="Calibri" w:hAnsi="Calibri" w:cs="Calibri"/>
          <w:sz w:val="22"/>
          <w:szCs w:val="22"/>
        </w:rPr>
        <w:t xml:space="preserve">Email: </w:t>
      </w:r>
      <w:r w:rsidRPr="00FA4FE7">
        <w:rPr>
          <w:rFonts w:ascii="Calibri" w:hAnsi="Calibri" w:cs="Calibri" w:hint="eastAsia"/>
          <w:sz w:val="22"/>
          <w:szCs w:val="22"/>
        </w:rPr>
        <w:t>janet.ho</w:t>
      </w:r>
      <w:r w:rsidRPr="00FA4FE7">
        <w:rPr>
          <w:rFonts w:ascii="Calibri" w:hAnsi="Calibri" w:cs="Calibri"/>
          <w:sz w:val="22"/>
          <w:szCs w:val="22"/>
        </w:rPr>
        <w:t>@oceanpark.com.hk</w:t>
      </w:r>
    </w:p>
    <w:p w:rsidR="0094441E" w:rsidRDefault="0094441E" w:rsidP="0094441E">
      <w:pPr>
        <w:spacing w:after="200" w:line="276" w:lineRule="auto"/>
        <w:rPr>
          <w:rFonts w:ascii="Century Gothic" w:eastAsia="微軟正黑體" w:hAnsi="Century Gothic" w:cs="微軟正黑體"/>
          <w:color w:val="000000"/>
          <w:sz w:val="18"/>
          <w:szCs w:val="18"/>
        </w:rPr>
      </w:pPr>
      <w:r>
        <w:rPr>
          <w:rFonts w:ascii="Century Gothic" w:eastAsia="微軟正黑體" w:hAnsi="Century Gothic" w:cs="微軟正黑體"/>
          <w:color w:val="000000"/>
          <w:sz w:val="18"/>
          <w:szCs w:val="18"/>
        </w:rPr>
        <w:br w:type="page"/>
      </w:r>
    </w:p>
    <w:p w:rsidR="0094441E" w:rsidRPr="001F7F90" w:rsidRDefault="0094441E" w:rsidP="0094441E">
      <w:pPr>
        <w:autoSpaceDE w:val="0"/>
        <w:autoSpaceDN w:val="0"/>
        <w:adjustRightInd w:val="0"/>
        <w:rPr>
          <w:rFonts w:ascii="Calibri" w:eastAsiaTheme="minorEastAsia" w:hAnsi="Calibri" w:cs="Calibri"/>
          <w:color w:val="000000"/>
          <w:sz w:val="20"/>
          <w:szCs w:val="20"/>
        </w:rPr>
      </w:pPr>
      <w:r w:rsidRPr="001F7F90">
        <w:rPr>
          <w:rFonts w:ascii="Century Gothic" w:eastAsia="微軟正黑體" w:hAnsi="Century Gothic" w:cstheme="majorBidi"/>
          <w:b/>
          <w:bCs/>
          <w:noProof/>
          <w:sz w:val="28"/>
          <w:szCs w:val="28"/>
        </w:rPr>
        <w:drawing>
          <wp:anchor distT="0" distB="0" distL="114300" distR="114300" simplePos="0" relativeHeight="251716608" behindDoc="0" locked="0" layoutInCell="1" allowOverlap="1" wp14:anchorId="664784D6" wp14:editId="60BFEB32">
            <wp:simplePos x="0" y="0"/>
            <wp:positionH relativeFrom="column">
              <wp:posOffset>5603240</wp:posOffset>
            </wp:positionH>
            <wp:positionV relativeFrom="paragraph">
              <wp:posOffset>-252730</wp:posOffset>
            </wp:positionV>
            <wp:extent cx="888365" cy="655320"/>
            <wp:effectExtent l="0" t="0" r="6985" b="0"/>
            <wp:wrapNone/>
            <wp:docPr id="8" name="Picture 8" descr="C:\Users\carol.wong\Documents\Carol OPCF\OPCF logo use\full colour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wong\Documents\Carol OPCF\OPCF logo use\full colour_1MB.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1047"/>
                    <a:stretch/>
                  </pic:blipFill>
                  <pic:spPr bwMode="auto">
                    <a:xfrm>
                      <a:off x="0" y="0"/>
                      <a:ext cx="888365" cy="655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F90">
        <w:rPr>
          <w:rFonts w:ascii="Calibri" w:eastAsiaTheme="minorEastAsia" w:hAnsi="Calibri" w:cs="Calibri"/>
          <w:b/>
          <w:bCs/>
          <w:color w:val="000000"/>
          <w:sz w:val="20"/>
          <w:szCs w:val="20"/>
        </w:rPr>
        <w:t xml:space="preserve">Ocean Park Conservation Foundation, Hong Kong ("OPCFHK" or "we") </w:t>
      </w:r>
    </w:p>
    <w:p w:rsidR="0094441E" w:rsidRPr="001F7F90" w:rsidRDefault="0094441E" w:rsidP="0094441E">
      <w:pPr>
        <w:autoSpaceDE w:val="0"/>
        <w:autoSpaceDN w:val="0"/>
        <w:adjustRightInd w:val="0"/>
        <w:rPr>
          <w:rFonts w:ascii="Calibri" w:eastAsiaTheme="minorEastAsia" w:hAnsi="Calibri" w:cs="Calibri"/>
          <w:b/>
          <w:bCs/>
          <w:color w:val="000000"/>
          <w:sz w:val="20"/>
          <w:szCs w:val="20"/>
        </w:rPr>
      </w:pPr>
      <w:r w:rsidRPr="001F7F90">
        <w:rPr>
          <w:rFonts w:ascii="Calibri" w:eastAsiaTheme="minorEastAsia" w:hAnsi="Calibri" w:cs="Calibri"/>
          <w:b/>
          <w:bCs/>
          <w:color w:val="000000"/>
          <w:sz w:val="20"/>
          <w:szCs w:val="20"/>
        </w:rPr>
        <w:t xml:space="preserve">Personal Information Collection Statement </w:t>
      </w:r>
    </w:p>
    <w:p w:rsidR="0094441E" w:rsidRPr="001F7F90" w:rsidRDefault="0094441E" w:rsidP="0094441E">
      <w:pPr>
        <w:tabs>
          <w:tab w:val="left" w:pos="10080"/>
        </w:tabs>
        <w:autoSpaceDE w:val="0"/>
        <w:autoSpaceDN w:val="0"/>
        <w:adjustRightInd w:val="0"/>
        <w:rPr>
          <w:rFonts w:ascii="Calibri" w:eastAsiaTheme="minorEastAsia" w:hAnsi="Calibri" w:cs="Calibri"/>
          <w:color w:val="000000"/>
          <w:sz w:val="20"/>
          <w:szCs w:val="20"/>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collection of your personal information in this case is for the reasons set out below and we aim to process and hold such information on the basis of the guidelines and principles set out in this Statement and in our Privacy Policy Statement which applies generally to information held by us. We seek to comply fully with the provisions of the Personal Data (Privacy) Ordinance (Chapter 486) of the laws of Hong Kong.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have created this Statement in order to demonstrate our firm commitment to your privacy and to disclose our information gathering and dissemination practices.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Manner of Collection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primarily collect personal information directly by requesting that you complete forms or questionnaires, and also in connection with provision of services, activities or facilities to you at your request.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also collect information regarding your internet protocol address, browser type, domain name and access time.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Personal Data which may be </w:t>
      </w:r>
      <w:proofErr w:type="gramStart"/>
      <w:r w:rsidRPr="001F7F90">
        <w:rPr>
          <w:rFonts w:asciiTheme="minorHAnsi" w:eastAsiaTheme="minorEastAsia" w:hAnsiTheme="minorHAnsi" w:cs="Calibri"/>
          <w:b/>
          <w:bCs/>
          <w:color w:val="000000"/>
          <w:sz w:val="18"/>
          <w:szCs w:val="18"/>
        </w:rPr>
        <w:t>Collected</w:t>
      </w:r>
      <w:proofErr w:type="gramEnd"/>
      <w:r w:rsidRPr="001F7F90">
        <w:rPr>
          <w:rFonts w:asciiTheme="minorHAnsi" w:eastAsiaTheme="minorEastAsia" w:hAnsiTheme="minorHAnsi" w:cs="Calibri"/>
          <w:b/>
          <w:bCs/>
          <w:color w:val="000000"/>
          <w:sz w:val="18"/>
          <w:szCs w:val="18"/>
        </w:rPr>
        <w:t xml:space="preserve">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From time to time, it is necessary for you to supply us with different categories of personal information in connection with our provision of services, activities and facilities, depending on the nature of the services, activities and facilities offered. The personal information we collect may include (but not limited to) your name, age, title, position, address, contact number (including mobile phone and fax numbers) and email address. The personal information may also relate to other persons relevant to the information, services, activities or facilities you have requested, for example, personal information of your children or other family members. The provision of personal data or any information is voluntary, but any failure to supply the necessary personal data or information requested may result in us being unable to process your requests or provide the services, activities and facilities requested by you.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Certain education or other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or activities offered by us are group activities and there are chances a participant may be photographed by our staff or other participants of such activities or guests within the group. It is therefore a condition that each participant of such activities unconditionally agrees to be photographed by our staff or other participants or guests during the course of the activities. Submission of the application to participate in the relevant activities constitutes the acceptance of this condition by the applicant.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also generate and compile information about you. Personal data and other information provided by you or generated and compiled by us about you from time to time </w:t>
      </w:r>
      <w:proofErr w:type="gramStart"/>
      <w:r w:rsidRPr="001F7F90">
        <w:rPr>
          <w:rFonts w:asciiTheme="minorHAnsi" w:eastAsiaTheme="minorEastAsia" w:hAnsiTheme="minorHAnsi" w:cs="Calibri"/>
          <w:color w:val="000000"/>
          <w:sz w:val="18"/>
          <w:szCs w:val="18"/>
        </w:rPr>
        <w:t>is</w:t>
      </w:r>
      <w:proofErr w:type="gramEnd"/>
      <w:r w:rsidRPr="001F7F90">
        <w:rPr>
          <w:rFonts w:asciiTheme="minorHAnsi" w:eastAsiaTheme="minorEastAsia" w:hAnsiTheme="minorHAnsi" w:cs="Calibri"/>
          <w:color w:val="000000"/>
          <w:sz w:val="18"/>
          <w:szCs w:val="18"/>
        </w:rPr>
        <w:t xml:space="preserve"> collectively referred to as "Your Information".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b/>
          <w:bCs/>
          <w:color w:val="000000"/>
          <w:sz w:val="18"/>
          <w:szCs w:val="18"/>
        </w:rPr>
      </w:pPr>
      <w:r w:rsidRPr="001F7F90">
        <w:rPr>
          <w:rFonts w:asciiTheme="minorHAnsi" w:eastAsiaTheme="minorEastAsia" w:hAnsiTheme="minorHAnsi" w:cs="Calibri"/>
          <w:b/>
          <w:bCs/>
          <w:color w:val="000000"/>
          <w:sz w:val="18"/>
          <w:szCs w:val="18"/>
        </w:rPr>
        <w:t xml:space="preserve">Use of Your Information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lang w:val="en-GB"/>
        </w:rPr>
      </w:pPr>
      <w:r w:rsidRPr="001F7F90">
        <w:rPr>
          <w:rFonts w:asciiTheme="minorHAnsi" w:eastAsiaTheme="minorEastAsia" w:hAnsiTheme="minorHAnsi" w:cs="Calibri"/>
          <w:color w:val="000000"/>
          <w:sz w:val="18"/>
          <w:szCs w:val="18"/>
          <w:lang w:val="en-GB"/>
        </w:rPr>
        <w:t>We will take all practicable steps to destroy your personal data within three years after the activity. However, where you consent or do not object to the use of your personal data in direct marketing, we may continue to retain and use your personal data (primarily your name and contact details) in direct marketing products, services, activities and other subjects to you until you opt out from direct marketing at any time.</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lang w:val="en-GB"/>
        </w:rPr>
      </w:pPr>
    </w:p>
    <w:tbl>
      <w:tblPr>
        <w:tblW w:w="0" w:type="auto"/>
        <w:tblLayout w:type="fixed"/>
        <w:tblLook w:val="0000" w:firstRow="0" w:lastRow="0" w:firstColumn="0" w:lastColumn="0" w:noHBand="0" w:noVBand="0"/>
      </w:tblPr>
      <w:tblGrid>
        <w:gridCol w:w="558"/>
        <w:gridCol w:w="9810"/>
      </w:tblGrid>
      <w:tr w:rsidR="0094441E" w:rsidRPr="001F7F90" w:rsidTr="00AD37BD">
        <w:trPr>
          <w:trHeight w:val="566"/>
        </w:trPr>
        <w:tc>
          <w:tcPr>
            <w:tcW w:w="10368" w:type="dxa"/>
            <w:gridSpan w:val="2"/>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may use Your Information for one or more of the following purposes from time to time: </w:t>
            </w:r>
          </w:p>
        </w:tc>
      </w:tr>
      <w:tr w:rsidR="0094441E" w:rsidRPr="001F7F90" w:rsidTr="00AD37BD">
        <w:trPr>
          <w:trHeight w:val="827"/>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providing and processing applications or requests for services, activities and facilities, including but not limited to handling of donation, applications for conservation or education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and activities, and applications for Friends of the Foundation Membership, operation of our website and matters relating to the administration, management, operation and maintenance of the same; </w:t>
            </w:r>
          </w:p>
        </w:tc>
      </w:tr>
      <w:tr w:rsidR="0094441E" w:rsidRPr="001F7F90" w:rsidTr="00AD37BD">
        <w:trPr>
          <w:trHeight w:val="222"/>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communicating with you, including but not limited to responding to your requests for information, services, activities and facilities;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designing and offering contests, games, lucky draws, promotions, surveys and/or events;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(iv)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enabling you to send e-mails, e-cards of preferred pages from our website to friends; </w:t>
            </w:r>
          </w:p>
        </w:tc>
      </w:tr>
      <w:tr w:rsidR="0094441E" w:rsidRPr="001F7F90" w:rsidTr="00AD37BD">
        <w:trPr>
          <w:trHeight w:val="221"/>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marketing products, services, activities, facilities and other subjects (please see further details in "Use of Your Information in Direct Marketing" section below and you may opt out from receiving marketing information); </w:t>
            </w:r>
          </w:p>
        </w:tc>
      </w:tr>
      <w:tr w:rsidR="0094441E" w:rsidRPr="001F7F90" w:rsidTr="00AD37BD">
        <w:trPr>
          <w:trHeight w:val="344"/>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tailoring your experience at our website, showing content of interest, displaying the content according to your preferences by use of demographic information which is shared with advertisers on an aggregate basis (without revealing the identity of individual user of our website);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diagnosing problems with our server and administering our website by use of your Internet Protocol address;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(viii)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conducting internal statistical research and analysis; </w:t>
            </w:r>
          </w:p>
        </w:tc>
      </w:tr>
      <w:tr w:rsidR="0094441E" w:rsidRPr="001F7F90" w:rsidTr="00AD37BD">
        <w:trPr>
          <w:trHeight w:val="221"/>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(ix)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making disclosure when required by any law, court order, direction, code or guideline applicable in or outside Hong Kong; </w:t>
            </w:r>
          </w:p>
        </w:tc>
      </w:tr>
      <w:tr w:rsidR="0094441E" w:rsidRPr="001F7F90" w:rsidTr="00AD37BD">
        <w:trPr>
          <w:trHeight w:val="222"/>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(x)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investigating and handling complaints or cases involving OPCFHK, or any of our guests, donors or website users; and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(xi)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proofErr w:type="gramStart"/>
            <w:r w:rsidRPr="001F7F90">
              <w:rPr>
                <w:rFonts w:asciiTheme="minorHAnsi" w:eastAsiaTheme="minorEastAsia" w:hAnsiTheme="minorHAnsi" w:cs="Calibri"/>
                <w:color w:val="000000"/>
                <w:sz w:val="18"/>
                <w:szCs w:val="18"/>
              </w:rPr>
              <w:t>preventing</w:t>
            </w:r>
            <w:proofErr w:type="gramEnd"/>
            <w:r w:rsidRPr="001F7F90">
              <w:rPr>
                <w:rFonts w:asciiTheme="minorHAnsi" w:eastAsiaTheme="minorEastAsia" w:hAnsiTheme="minorHAnsi" w:cs="Calibri"/>
                <w:color w:val="000000"/>
                <w:sz w:val="18"/>
                <w:szCs w:val="18"/>
              </w:rPr>
              <w:t xml:space="preserve">, detecting or investigating suspicious or illegal activities. </w:t>
            </w:r>
          </w:p>
        </w:tc>
      </w:tr>
    </w:tbl>
    <w:p w:rsidR="0094441E" w:rsidRPr="001F7F90" w:rsidRDefault="0094441E" w:rsidP="0094441E">
      <w:pPr>
        <w:tabs>
          <w:tab w:val="left" w:pos="10260"/>
        </w:tabs>
        <w:autoSpaceDE w:val="0"/>
        <w:autoSpaceDN w:val="0"/>
        <w:adjustRightInd w:val="0"/>
        <w:jc w:val="both"/>
        <w:rPr>
          <w:rFonts w:asciiTheme="minorHAnsi" w:eastAsia="微軟正黑體" w:hAnsiTheme="minorHAnsi" w:cstheme="minorBidi"/>
          <w:b/>
          <w:sz w:val="18"/>
          <w:szCs w:val="18"/>
          <w:lang w:val="en-GB"/>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If personal data is to be displayed after collection, e.g. in announcing contest winners details, due care will be given to </w:t>
      </w:r>
      <w:proofErr w:type="spellStart"/>
      <w:r w:rsidRPr="001F7F90">
        <w:rPr>
          <w:rFonts w:asciiTheme="minorHAnsi" w:eastAsiaTheme="minorEastAsia" w:hAnsiTheme="minorHAnsi" w:cs="Calibri"/>
          <w:color w:val="000000"/>
          <w:sz w:val="18"/>
          <w:szCs w:val="18"/>
        </w:rPr>
        <w:t>anonymize</w:t>
      </w:r>
      <w:proofErr w:type="spellEnd"/>
      <w:r w:rsidRPr="001F7F90">
        <w:rPr>
          <w:rFonts w:asciiTheme="minorHAnsi" w:eastAsiaTheme="minorEastAsia" w:hAnsiTheme="minorHAnsi" w:cs="Calibri"/>
          <w:color w:val="000000"/>
          <w:sz w:val="18"/>
          <w:szCs w:val="18"/>
        </w:rPr>
        <w:t xml:space="preserve"> it and to advise you in advance.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Disclosure of Your Information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We value all personal information received and do our best to maintain its privacy. Except with your prior consent or as required by law, we will not transfer or disclose Your Information to any third party except that we may transfer or disclose Your Information in or outside Hong Kong as stated below (and we will not transfer Your Information to another party for it to use in direct marketing):</w:t>
      </w:r>
    </w:p>
    <w:p w:rsidR="0094441E" w:rsidRPr="001F7F90" w:rsidRDefault="0094441E" w:rsidP="0094441E">
      <w:pPr>
        <w:tabs>
          <w:tab w:val="left" w:pos="10260"/>
        </w:tabs>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br w:type="page"/>
      </w:r>
    </w:p>
    <w:tbl>
      <w:tblPr>
        <w:tblW w:w="0" w:type="auto"/>
        <w:tblLayout w:type="fixed"/>
        <w:tblLook w:val="0000" w:firstRow="0" w:lastRow="0" w:firstColumn="0" w:lastColumn="0" w:noHBand="0" w:noVBand="0"/>
      </w:tblPr>
      <w:tblGrid>
        <w:gridCol w:w="558"/>
        <w:gridCol w:w="9810"/>
      </w:tblGrid>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subsidiaries, associated companies and/or business associations; </w:t>
            </w:r>
          </w:p>
        </w:tc>
      </w:tr>
      <w:tr w:rsidR="0094441E" w:rsidRPr="001F7F90" w:rsidTr="00AD37BD">
        <w:trPr>
          <w:trHeight w:val="343"/>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personnel, agent, adviser, auditor, contractor or service provider who provides services or advice to us in connection with our operations as required to enable us to provide, or assist us in providing, the services, activities or facilities you have requested; </w:t>
            </w:r>
          </w:p>
        </w:tc>
      </w:tr>
      <w:tr w:rsidR="0094441E" w:rsidRPr="001F7F90" w:rsidTr="00AD37BD">
        <w:trPr>
          <w:trHeight w:val="343"/>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(iii)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if you consent or do not object to our use of Your Information in direct marketing (please see further details in "Use of Your Information in Direct Marketing" section below), our marketing communications and operations partners with whom we share information for the purpose of providing you with special offers and information; </w:t>
            </w:r>
          </w:p>
        </w:tc>
      </w:tr>
      <w:tr w:rsidR="0094441E" w:rsidRPr="001F7F90" w:rsidTr="00AD37BD">
        <w:trPr>
          <w:trHeight w:val="99"/>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(iv)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 under a duty of confidentiality to us; and </w:t>
            </w:r>
          </w:p>
        </w:tc>
      </w:tr>
      <w:tr w:rsidR="0094441E" w:rsidRPr="001F7F90" w:rsidTr="00AD37BD">
        <w:trPr>
          <w:trHeight w:val="222"/>
        </w:trPr>
        <w:tc>
          <w:tcPr>
            <w:tcW w:w="558"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 </w:t>
            </w:r>
          </w:p>
        </w:tc>
        <w:tc>
          <w:tcPr>
            <w:tcW w:w="9810" w:type="dxa"/>
          </w:tcPr>
          <w:p w:rsidR="0094441E" w:rsidRPr="001F7F90" w:rsidRDefault="0094441E" w:rsidP="00AD37BD">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any person to whom we are required to make disclosure under any law, court order, direction, code or guideline applicable in or outside Hong Kong. </w:t>
            </w:r>
          </w:p>
        </w:tc>
      </w:tr>
    </w:tbl>
    <w:p w:rsidR="0094441E" w:rsidRPr="001F7F90" w:rsidRDefault="0094441E" w:rsidP="0094441E">
      <w:pPr>
        <w:tabs>
          <w:tab w:val="left" w:pos="10260"/>
        </w:tabs>
        <w:autoSpaceDE w:val="0"/>
        <w:autoSpaceDN w:val="0"/>
        <w:adjustRightInd w:val="0"/>
        <w:jc w:val="both"/>
        <w:rPr>
          <w:rFonts w:asciiTheme="minorHAnsi" w:eastAsia="微軟正黑體" w:hAnsiTheme="minorHAnsi" w:cstheme="minorBidi"/>
          <w:b/>
          <w:sz w:val="18"/>
          <w:szCs w:val="18"/>
          <w:lang w:val="en-GB"/>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You should note that as we have no control over the acts of any third party that is not our agent (e.g. any governmental agency to whom we are required to disclose Your Information), the privacy protection stated in this Statement ceases to apply to any information which has been disclosed to such a third party in accordance with this Statement. We </w:t>
      </w:r>
      <w:proofErr w:type="spellStart"/>
      <w:r w:rsidRPr="001F7F90">
        <w:rPr>
          <w:rFonts w:asciiTheme="minorHAnsi" w:eastAsiaTheme="minorEastAsia" w:hAnsiTheme="minorHAnsi" w:cs="Calibri"/>
          <w:color w:val="000000"/>
          <w:sz w:val="18"/>
          <w:szCs w:val="18"/>
        </w:rPr>
        <w:t>endeavour</w:t>
      </w:r>
      <w:proofErr w:type="spellEnd"/>
      <w:r w:rsidRPr="001F7F90">
        <w:rPr>
          <w:rFonts w:asciiTheme="minorHAnsi" w:eastAsiaTheme="minorEastAsia" w:hAnsiTheme="minorHAnsi" w:cs="Calibri"/>
          <w:color w:val="000000"/>
          <w:sz w:val="18"/>
          <w:szCs w:val="18"/>
        </w:rPr>
        <w:t xml:space="preserve"> to deal only with responsible third parties but assume no responsibility for the privacy protection provided by such third parties.</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Use of Your Information in Direct Marketing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We are allowed to use Your Information in direct marketing only if you consent or do not object.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In connection with direct marketing, we intend:</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4860"/>
        <w:gridCol w:w="4950"/>
      </w:tblGrid>
      <w:tr w:rsidR="0094441E" w:rsidRPr="001F7F90" w:rsidTr="00AD37BD">
        <w:trPr>
          <w:trHeight w:val="476"/>
        </w:trPr>
        <w:tc>
          <w:tcPr>
            <w:tcW w:w="558" w:type="dxa"/>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w:t>
            </w:r>
          </w:p>
        </w:tc>
        <w:tc>
          <w:tcPr>
            <w:tcW w:w="9810" w:type="dxa"/>
            <w:gridSpan w:val="2"/>
          </w:tcPr>
          <w:p w:rsidR="0094441E" w:rsidRPr="001F7F90" w:rsidRDefault="0094441E" w:rsidP="00AD37BD">
            <w:pPr>
              <w:tabs>
                <w:tab w:val="left" w:pos="10260"/>
              </w:tabs>
              <w:autoSpaceDE w:val="0"/>
              <w:autoSpaceDN w:val="0"/>
              <w:adjustRightInd w:val="0"/>
              <w:spacing w:after="15"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to use your name, contact details, customer profiling information, donation record, and services, products and activities portfolio information collected, compiled, generated or held by us from time to time; and </w:t>
            </w:r>
          </w:p>
        </w:tc>
      </w:tr>
      <w:tr w:rsidR="0094441E" w:rsidRPr="001F7F90" w:rsidTr="00AD37BD">
        <w:trPr>
          <w:trHeight w:val="458"/>
        </w:trPr>
        <w:tc>
          <w:tcPr>
            <w:tcW w:w="558" w:type="dxa"/>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(ii)</w:t>
            </w:r>
          </w:p>
        </w:tc>
        <w:tc>
          <w:tcPr>
            <w:tcW w:w="9810" w:type="dxa"/>
            <w:gridSpan w:val="2"/>
          </w:tcPr>
          <w:p w:rsidR="0094441E" w:rsidRPr="001F7F90" w:rsidRDefault="0094441E" w:rsidP="00AD37BD">
            <w:pPr>
              <w:tabs>
                <w:tab w:val="left" w:pos="10260"/>
              </w:tabs>
              <w:autoSpaceDE w:val="0"/>
              <w:autoSpaceDN w:val="0"/>
              <w:adjustRightInd w:val="0"/>
              <w:spacing w:after="15"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to market and promote the products, services, activities, facilities, education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contests, games, lucky draws, promotions and/or events relating to OPCFHK or our business associations and partners, including: </w:t>
            </w:r>
          </w:p>
        </w:tc>
      </w:tr>
      <w:tr w:rsidR="0094441E" w:rsidRPr="001F7F90" w:rsidTr="00AD37BD">
        <w:trPr>
          <w:trHeight w:val="881"/>
        </w:trPr>
        <w:tc>
          <w:tcPr>
            <w:tcW w:w="558" w:type="dxa"/>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860" w:type="dxa"/>
          </w:tcPr>
          <w:p w:rsidR="0094441E" w:rsidRPr="001F7F90" w:rsidRDefault="0094441E" w:rsidP="00AD37BD">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our Friends of the Foundation Membership benefits and other offerings </w:t>
            </w:r>
          </w:p>
          <w:p w:rsidR="0094441E" w:rsidRPr="001F7F90" w:rsidRDefault="0094441E" w:rsidP="00AD37BD">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family, educational or recreational activities </w:t>
            </w:r>
          </w:p>
          <w:p w:rsidR="0094441E" w:rsidRPr="001F7F90" w:rsidRDefault="0094441E" w:rsidP="00AD37BD">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news and updates on OPCFHK </w:t>
            </w:r>
          </w:p>
        </w:tc>
        <w:tc>
          <w:tcPr>
            <w:tcW w:w="4950" w:type="dxa"/>
          </w:tcPr>
          <w:p w:rsidR="0094441E" w:rsidRPr="001F7F90" w:rsidRDefault="0094441E" w:rsidP="00AD37BD">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special events, charity events or special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w:t>
            </w:r>
          </w:p>
          <w:p w:rsidR="0094441E" w:rsidRPr="001F7F90" w:rsidRDefault="0094441E" w:rsidP="00AD37BD">
            <w:pPr>
              <w:numPr>
                <w:ilvl w:val="0"/>
                <w:numId w:val="9"/>
              </w:numPr>
              <w:tabs>
                <w:tab w:val="left" w:pos="10260"/>
              </w:tabs>
              <w:autoSpaceDE w:val="0"/>
              <w:autoSpaceDN w:val="0"/>
              <w:adjustRightInd w:val="0"/>
              <w:spacing w:after="15"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wildlife and environmental conservation </w:t>
            </w:r>
          </w:p>
          <w:p w:rsidR="0094441E" w:rsidRPr="001F7F90" w:rsidRDefault="0094441E" w:rsidP="00AD37BD">
            <w:pPr>
              <w:numPr>
                <w:ilvl w:val="0"/>
                <w:numId w:val="9"/>
              </w:numPr>
              <w:tabs>
                <w:tab w:val="left" w:pos="10260"/>
              </w:tabs>
              <w:autoSpaceDE w:val="0"/>
              <w:autoSpaceDN w:val="0"/>
              <w:adjustRightInd w:val="0"/>
              <w:spacing w:after="200"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survey; and </w:t>
            </w:r>
          </w:p>
        </w:tc>
      </w:tr>
      <w:tr w:rsidR="0094441E" w:rsidRPr="001F7F90" w:rsidTr="00AD37BD">
        <w:trPr>
          <w:trHeight w:val="269"/>
        </w:trPr>
        <w:tc>
          <w:tcPr>
            <w:tcW w:w="558" w:type="dxa"/>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9810" w:type="dxa"/>
            <w:gridSpan w:val="2"/>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products and services provided by our business associations and partners include: </w:t>
            </w:r>
          </w:p>
        </w:tc>
      </w:tr>
      <w:tr w:rsidR="0094441E" w:rsidRPr="001F7F90" w:rsidTr="00AD37BD">
        <w:trPr>
          <w:trHeight w:val="3041"/>
        </w:trPr>
        <w:tc>
          <w:tcPr>
            <w:tcW w:w="558" w:type="dxa"/>
          </w:tcPr>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860" w:type="dxa"/>
          </w:tcPr>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airline and transportation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travel services and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food and beverages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household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personal care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telecommunications and related products and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books and other printed materials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audio and visual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education, toys and children goods and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leisure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sporting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beauty products and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fashion and apparel </w:t>
            </w:r>
          </w:p>
          <w:p w:rsidR="0094441E" w:rsidRPr="001F7F90" w:rsidRDefault="0094441E" w:rsidP="00AD37BD">
            <w:pPr>
              <w:tabs>
                <w:tab w:val="left" w:pos="10260"/>
              </w:tabs>
              <w:autoSpaceDE w:val="0"/>
              <w:autoSpaceDN w:val="0"/>
              <w:adjustRightInd w:val="0"/>
              <w:spacing w:after="200" w:line="276" w:lineRule="auto"/>
              <w:jc w:val="both"/>
              <w:rPr>
                <w:rFonts w:asciiTheme="minorHAnsi" w:eastAsiaTheme="minorEastAsia" w:hAnsiTheme="minorHAnsi" w:cs="Calibri"/>
                <w:color w:val="000000"/>
                <w:sz w:val="18"/>
                <w:szCs w:val="18"/>
              </w:rPr>
            </w:pPr>
          </w:p>
        </w:tc>
        <w:tc>
          <w:tcPr>
            <w:tcW w:w="4950" w:type="dxa"/>
          </w:tcPr>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flowers and hampers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banking, financial and insurance products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watches and </w:t>
            </w:r>
            <w:proofErr w:type="spellStart"/>
            <w:r w:rsidRPr="001F7F90">
              <w:rPr>
                <w:rFonts w:asciiTheme="minorHAnsi" w:eastAsiaTheme="minorEastAsia" w:hAnsiTheme="minorHAnsi" w:cs="Calibri"/>
                <w:color w:val="000000"/>
                <w:sz w:val="18"/>
                <w:szCs w:val="18"/>
              </w:rPr>
              <w:t>jewellery</w:t>
            </w:r>
            <w:proofErr w:type="spellEnd"/>
            <w:r w:rsidRPr="001F7F90">
              <w:rPr>
                <w:rFonts w:asciiTheme="minorHAnsi" w:eastAsiaTheme="minorEastAsia" w:hAnsiTheme="minorHAnsi" w:cs="Calibri"/>
                <w:color w:val="000000"/>
                <w:sz w:val="18"/>
                <w:szCs w:val="18"/>
              </w:rPr>
              <w:t xml:space="preserve">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computers, electronic products and games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cars and related products and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internet and social media services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real estate property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shopping malls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supermarkets and convenience stores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museums, cultural </w:t>
            </w:r>
            <w:proofErr w:type="spellStart"/>
            <w:r w:rsidRPr="001F7F90">
              <w:rPr>
                <w:rFonts w:asciiTheme="minorHAnsi" w:eastAsiaTheme="minorEastAsia" w:hAnsiTheme="minorHAnsi" w:cs="Calibri"/>
                <w:color w:val="000000"/>
                <w:sz w:val="18"/>
                <w:szCs w:val="18"/>
              </w:rPr>
              <w:t>centres</w:t>
            </w:r>
            <w:proofErr w:type="spellEnd"/>
            <w:r w:rsidRPr="001F7F90">
              <w:rPr>
                <w:rFonts w:asciiTheme="minorHAnsi" w:eastAsiaTheme="minorEastAsia" w:hAnsiTheme="minorHAnsi" w:cs="Calibri"/>
                <w:color w:val="000000"/>
                <w:sz w:val="18"/>
                <w:szCs w:val="18"/>
              </w:rPr>
              <w:t xml:space="preserve">, cinemas and other venues and related </w:t>
            </w:r>
            <w:proofErr w:type="spellStart"/>
            <w:r w:rsidRPr="001F7F90">
              <w:rPr>
                <w:rFonts w:asciiTheme="minorHAnsi" w:eastAsiaTheme="minorEastAsia" w:hAnsiTheme="minorHAnsi" w:cs="Calibri"/>
                <w:color w:val="000000"/>
                <w:sz w:val="18"/>
                <w:szCs w:val="18"/>
              </w:rPr>
              <w:t>programmes</w:t>
            </w:r>
            <w:proofErr w:type="spellEnd"/>
            <w:r w:rsidRPr="001F7F90">
              <w:rPr>
                <w:rFonts w:asciiTheme="minorHAnsi" w:eastAsiaTheme="minorEastAsia" w:hAnsiTheme="minorHAnsi" w:cs="Calibri"/>
                <w:color w:val="000000"/>
                <w:sz w:val="18"/>
                <w:szCs w:val="18"/>
              </w:rPr>
              <w:t xml:space="preserve">, exhibitions, shows and entertainment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hotel accommodation and hospitality </w:t>
            </w:r>
          </w:p>
          <w:p w:rsidR="0094441E" w:rsidRPr="001F7F90" w:rsidRDefault="0094441E" w:rsidP="00AD37BD">
            <w:pPr>
              <w:numPr>
                <w:ilvl w:val="0"/>
                <w:numId w:val="9"/>
              </w:numPr>
              <w:tabs>
                <w:tab w:val="left" w:pos="10260"/>
              </w:tabs>
              <w:autoSpaceDE w:val="0"/>
              <w:autoSpaceDN w:val="0"/>
              <w:adjustRightInd w:val="0"/>
              <w:spacing w:after="27"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vouchers, coupons and gift cards </w:t>
            </w:r>
          </w:p>
          <w:p w:rsidR="0094441E" w:rsidRPr="001F7F90" w:rsidRDefault="0094441E" w:rsidP="00AD37BD">
            <w:pPr>
              <w:numPr>
                <w:ilvl w:val="0"/>
                <w:numId w:val="9"/>
              </w:numPr>
              <w:tabs>
                <w:tab w:val="left" w:pos="10260"/>
              </w:tabs>
              <w:autoSpaceDE w:val="0"/>
              <w:autoSpaceDN w:val="0"/>
              <w:adjustRightInd w:val="0"/>
              <w:spacing w:after="200" w:line="276" w:lineRule="auto"/>
              <w:contextualSpacing/>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charity events </w:t>
            </w:r>
          </w:p>
        </w:tc>
      </w:tr>
    </w:tbl>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If you do NOT wish us to use Your Information in direct marketing, please tick (</w:t>
      </w:r>
      <w:r w:rsidRPr="001F7F90">
        <w:rPr>
          <w:rFonts w:asciiTheme="minorHAnsi" w:eastAsiaTheme="minorEastAsia" w:hAnsiTheme="minorHAnsi" w:cs="Wingdings"/>
          <w:color w:val="000000"/>
          <w:sz w:val="18"/>
          <w:szCs w:val="18"/>
        </w:rPr>
        <w:t></w:t>
      </w:r>
      <w:r w:rsidRPr="001F7F90">
        <w:rPr>
          <w:rFonts w:asciiTheme="minorHAnsi" w:eastAsiaTheme="minorEastAsia" w:hAnsiTheme="minorHAnsi" w:cs="Calibri"/>
          <w:color w:val="000000"/>
          <w:sz w:val="18"/>
          <w:szCs w:val="18"/>
        </w:rPr>
        <w:t xml:space="preserve">) the box in the form or inform OPCFHK via telephone to exercise your opt-out right. You may also write to us at the address below, call us at (852) 3923 2217 or contact us via the contact information provided in our direct marketing materials to opt out from direct marketing at any time.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b/>
          <w:bCs/>
          <w:color w:val="000000"/>
          <w:sz w:val="18"/>
          <w:szCs w:val="18"/>
        </w:rPr>
        <w:t xml:space="preserve">Data Access and Correction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r w:rsidRPr="001F7F90">
        <w:rPr>
          <w:rFonts w:asciiTheme="minorHAnsi" w:eastAsiaTheme="minorEastAsia" w:hAnsiTheme="minorHAnsi" w:cs="Calibri"/>
          <w:color w:val="000000"/>
          <w:sz w:val="18"/>
          <w:szCs w:val="18"/>
        </w:rPr>
        <w:t xml:space="preserve">You are entitled to access any personal data we hold about you, and if applicable to correct or update it. You also have the right to request details of our </w:t>
      </w:r>
      <w:hyperlink r:id="rId18" w:history="1">
        <w:r w:rsidRPr="001F7F90">
          <w:rPr>
            <w:rFonts w:asciiTheme="minorHAnsi" w:eastAsiaTheme="minorEastAsia" w:hAnsiTheme="minorHAnsi" w:cs="Calibri"/>
            <w:color w:val="0000FF" w:themeColor="hyperlink"/>
            <w:sz w:val="18"/>
            <w:szCs w:val="18"/>
            <w:u w:val="single"/>
          </w:rPr>
          <w:t>privacy policy</w:t>
        </w:r>
      </w:hyperlink>
      <w:r w:rsidRPr="001F7F90">
        <w:rPr>
          <w:rFonts w:asciiTheme="minorHAnsi" w:eastAsiaTheme="minorEastAsia" w:hAnsiTheme="minorHAnsi" w:cs="Calibri"/>
          <w:color w:val="000000"/>
          <w:sz w:val="18"/>
          <w:szCs w:val="18"/>
        </w:rPr>
        <w:t xml:space="preserve"> and the types of personal data we hold. If you wish to exercise any such right, please send an e-mail to our Senior Membership &amp; Event Officer at </w:t>
      </w:r>
      <w:r w:rsidRPr="001F7F90">
        <w:rPr>
          <w:rFonts w:asciiTheme="minorHAnsi" w:eastAsiaTheme="minorEastAsia" w:hAnsiTheme="minorHAnsi" w:cs="Calibri"/>
          <w:color w:val="0000FF"/>
          <w:sz w:val="18"/>
          <w:szCs w:val="18"/>
          <w:u w:val="single"/>
        </w:rPr>
        <w:t>opcf@oceanpark.com.hk</w:t>
      </w:r>
      <w:r w:rsidRPr="001F7F90">
        <w:rPr>
          <w:rFonts w:asciiTheme="minorHAnsi" w:eastAsiaTheme="minorEastAsia" w:hAnsiTheme="minorHAnsi" w:cs="Calibri"/>
          <w:color w:val="0000FF"/>
          <w:sz w:val="18"/>
          <w:szCs w:val="18"/>
        </w:rPr>
        <w:t xml:space="preserve"> </w:t>
      </w:r>
      <w:r w:rsidRPr="001F7F90">
        <w:rPr>
          <w:rFonts w:asciiTheme="minorHAnsi" w:eastAsiaTheme="minorEastAsia" w:hAnsiTheme="minorHAnsi" w:cs="Calibri"/>
          <w:color w:val="000000"/>
          <w:sz w:val="18"/>
          <w:szCs w:val="18"/>
        </w:rPr>
        <w:t xml:space="preserve">or write to: </w:t>
      </w:r>
    </w:p>
    <w:p w:rsidR="0094441E" w:rsidRPr="001F7F90" w:rsidRDefault="0094441E" w:rsidP="0094441E">
      <w:pPr>
        <w:tabs>
          <w:tab w:val="left" w:pos="10260"/>
        </w:tabs>
        <w:autoSpaceDE w:val="0"/>
        <w:autoSpaceDN w:val="0"/>
        <w:adjustRightInd w:val="0"/>
        <w:jc w:val="both"/>
        <w:rPr>
          <w:rFonts w:asciiTheme="minorHAnsi" w:eastAsiaTheme="minorEastAsia" w:hAnsiTheme="minorHAnsi" w:cs="Calibri"/>
          <w:color w:val="000000"/>
          <w:sz w:val="18"/>
          <w:szCs w:val="18"/>
        </w:rPr>
      </w:pPr>
    </w:p>
    <w:p w:rsidR="0094441E" w:rsidRPr="001F7F90" w:rsidRDefault="0094441E" w:rsidP="0094441E">
      <w:pPr>
        <w:tabs>
          <w:tab w:val="left" w:pos="10260"/>
        </w:tabs>
        <w:autoSpaceDE w:val="0"/>
        <w:autoSpaceDN w:val="0"/>
        <w:adjustRightInd w:val="0"/>
        <w:rPr>
          <w:rFonts w:asciiTheme="minorHAnsi" w:eastAsia="微軟正黑體" w:hAnsiTheme="minorHAnsi" w:cstheme="minorBidi"/>
          <w:b/>
          <w:sz w:val="18"/>
          <w:szCs w:val="18"/>
          <w:lang w:val="en-GB"/>
        </w:rPr>
      </w:pPr>
      <w:r w:rsidRPr="001F7F90">
        <w:rPr>
          <w:rFonts w:asciiTheme="minorHAnsi" w:eastAsiaTheme="minorEastAsia" w:hAnsiTheme="minorHAnsi" w:cs="Calibri"/>
          <w:color w:val="000000"/>
          <w:sz w:val="18"/>
          <w:szCs w:val="18"/>
        </w:rPr>
        <w:t xml:space="preserve">Senior Membership &amp; Event Officer </w:t>
      </w:r>
      <w:r w:rsidRPr="001F7F90">
        <w:rPr>
          <w:rFonts w:asciiTheme="minorHAnsi" w:eastAsiaTheme="minorEastAsia" w:hAnsiTheme="minorHAnsi" w:cs="Calibri"/>
          <w:color w:val="000000"/>
          <w:sz w:val="18"/>
          <w:szCs w:val="18"/>
        </w:rPr>
        <w:br/>
        <w:t xml:space="preserve">Ocean Park Conservation Foundation, Hong Kong </w:t>
      </w:r>
      <w:r w:rsidRPr="001F7F90">
        <w:rPr>
          <w:rFonts w:asciiTheme="minorHAnsi" w:eastAsiaTheme="minorEastAsia" w:hAnsiTheme="minorHAnsi" w:cs="Calibri"/>
          <w:color w:val="000000"/>
          <w:sz w:val="18"/>
          <w:szCs w:val="18"/>
        </w:rPr>
        <w:br/>
        <w:t xml:space="preserve">Ocean Park, Aberdeen, </w:t>
      </w:r>
      <w:proofErr w:type="gramStart"/>
      <w:r w:rsidRPr="001F7F90">
        <w:rPr>
          <w:rFonts w:asciiTheme="minorHAnsi" w:eastAsiaTheme="minorEastAsia" w:hAnsiTheme="minorHAnsi" w:cs="Calibri"/>
          <w:color w:val="000000"/>
          <w:sz w:val="18"/>
          <w:szCs w:val="18"/>
        </w:rPr>
        <w:t>Hong</w:t>
      </w:r>
      <w:proofErr w:type="gramEnd"/>
      <w:r w:rsidRPr="001F7F90">
        <w:rPr>
          <w:rFonts w:asciiTheme="minorHAnsi" w:eastAsiaTheme="minorEastAsia" w:hAnsiTheme="minorHAnsi" w:cs="Calibri"/>
          <w:color w:val="000000"/>
          <w:sz w:val="18"/>
          <w:szCs w:val="18"/>
        </w:rPr>
        <w:t xml:space="preserve"> Kong </w:t>
      </w:r>
      <w:r w:rsidRPr="001F7F90">
        <w:rPr>
          <w:rFonts w:asciiTheme="minorHAnsi" w:eastAsiaTheme="minorEastAsia" w:hAnsiTheme="minorHAnsi" w:cs="Calibri"/>
          <w:color w:val="000000"/>
          <w:sz w:val="18"/>
          <w:szCs w:val="18"/>
        </w:rPr>
        <w:br/>
        <w:t xml:space="preserve">Telephone: (852) 3923 2217 </w:t>
      </w:r>
      <w:r w:rsidRPr="001F7F90">
        <w:rPr>
          <w:rFonts w:asciiTheme="minorHAnsi" w:eastAsiaTheme="minorEastAsia" w:hAnsiTheme="minorHAnsi" w:cs="Calibri"/>
          <w:color w:val="000000"/>
          <w:sz w:val="18"/>
          <w:szCs w:val="18"/>
        </w:rPr>
        <w:br/>
        <w:t>Facsimile: (852) 2553 5840</w:t>
      </w:r>
    </w:p>
    <w:p w:rsidR="0094441E" w:rsidRPr="001F7F90" w:rsidRDefault="0094441E" w:rsidP="0094441E">
      <w:pPr>
        <w:tabs>
          <w:tab w:val="left" w:pos="10260"/>
        </w:tabs>
        <w:autoSpaceDE w:val="0"/>
        <w:autoSpaceDN w:val="0"/>
        <w:adjustRightInd w:val="0"/>
        <w:rPr>
          <w:rFonts w:asciiTheme="minorHAnsi" w:eastAsia="微軟正黑體" w:hAnsiTheme="minorHAnsi" w:cstheme="minorBidi"/>
          <w:b/>
          <w:sz w:val="18"/>
          <w:szCs w:val="18"/>
          <w:lang w:val="en-GB"/>
        </w:rPr>
      </w:pPr>
    </w:p>
    <w:p w:rsidR="0094441E" w:rsidRPr="001F7F90" w:rsidRDefault="0094441E" w:rsidP="0094441E">
      <w:pPr>
        <w:spacing w:after="200" w:line="276" w:lineRule="auto"/>
        <w:rPr>
          <w:lang w:val="en-GB"/>
        </w:rPr>
      </w:pPr>
    </w:p>
    <w:p w:rsidR="0094441E" w:rsidRPr="00262B69" w:rsidRDefault="0094441E" w:rsidP="0094441E">
      <w:pPr>
        <w:tabs>
          <w:tab w:val="left" w:pos="10080"/>
        </w:tabs>
        <w:autoSpaceDE w:val="0"/>
        <w:autoSpaceDN w:val="0"/>
        <w:adjustRightInd w:val="0"/>
        <w:ind w:right="180"/>
        <w:rPr>
          <w:rFonts w:ascii="微軟正黑體" w:eastAsia="微軟正黑體" w:hAnsi="微軟正黑體" w:cstheme="minorBidi"/>
          <w:b/>
          <w:sz w:val="18"/>
          <w:szCs w:val="18"/>
        </w:rPr>
      </w:pPr>
    </w:p>
    <w:p w:rsidR="00877B4A" w:rsidRPr="001F3611" w:rsidRDefault="00877B4A" w:rsidP="00301EA7">
      <w:pPr>
        <w:spacing w:after="200" w:line="276" w:lineRule="auto"/>
        <w:rPr>
          <w:rFonts w:ascii="微軟正黑體" w:eastAsia="微軟正黑體" w:hAnsi="微軟正黑體" w:cstheme="minorBidi"/>
          <w:b/>
          <w:sz w:val="18"/>
          <w:szCs w:val="18"/>
        </w:rPr>
      </w:pPr>
    </w:p>
    <w:sectPr w:rsidR="00877B4A" w:rsidRPr="001F3611" w:rsidSect="00301EA7">
      <w:footerReference w:type="default" r:id="rId19"/>
      <w:pgSz w:w="11907" w:h="16839" w:code="9"/>
      <w:pgMar w:top="630" w:right="540" w:bottom="36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BF" w:rsidRDefault="00BF65BF" w:rsidP="00E734C6">
      <w:r>
        <w:separator/>
      </w:r>
    </w:p>
  </w:endnote>
  <w:endnote w:type="continuationSeparator" w:id="0">
    <w:p w:rsidR="00BF65BF" w:rsidRDefault="00BF65BF" w:rsidP="00E7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5BF" w:rsidRPr="00606CEB" w:rsidRDefault="00BF65BF" w:rsidP="00405E3B">
    <w:pPr>
      <w:pStyle w:val="Footer"/>
      <w:jc w:val="center"/>
      <w:rPr>
        <w:sz w:val="14"/>
        <w:szCs w:val="14"/>
      </w:rPr>
    </w:pPr>
    <w:r w:rsidRPr="00606CEB">
      <w:rPr>
        <w:rFonts w:hint="eastAsia"/>
        <w:sz w:val="14"/>
        <w:szCs w:val="14"/>
      </w:rPr>
      <w:t>香港</w:t>
    </w:r>
    <w:r w:rsidRPr="00606CEB">
      <w:rPr>
        <w:sz w:val="14"/>
        <w:szCs w:val="14"/>
      </w:rPr>
      <w:t xml:space="preserve"> </w:t>
    </w:r>
    <w:r w:rsidRPr="00606CEB">
      <w:rPr>
        <w:rFonts w:hint="eastAsia"/>
        <w:sz w:val="14"/>
        <w:szCs w:val="14"/>
      </w:rPr>
      <w:t>香港仔</w:t>
    </w:r>
    <w:r w:rsidRPr="00606CEB">
      <w:rPr>
        <w:sz w:val="14"/>
        <w:szCs w:val="14"/>
      </w:rPr>
      <w:t xml:space="preserve"> </w:t>
    </w:r>
    <w:r w:rsidRPr="00606CEB">
      <w:rPr>
        <w:rFonts w:hint="eastAsia"/>
        <w:sz w:val="14"/>
        <w:szCs w:val="14"/>
      </w:rPr>
      <w:t>海洋公園</w:t>
    </w:r>
    <w:r w:rsidRPr="00606CEB">
      <w:rPr>
        <w:sz w:val="14"/>
        <w:szCs w:val="14"/>
      </w:rPr>
      <w:t xml:space="preserve"> </w:t>
    </w:r>
    <w:r w:rsidRPr="00606CEB">
      <w:rPr>
        <w:rFonts w:ascii="Calibri" w:hAnsi="Calibri" w:cs="Calibri"/>
        <w:sz w:val="14"/>
        <w:szCs w:val="14"/>
      </w:rPr>
      <w:t xml:space="preserve">Ocean Park, Aberdeen, Hong Kong </w:t>
    </w:r>
    <w:r w:rsidRPr="00606CEB">
      <w:rPr>
        <w:rFonts w:hAnsi="Calibri" w:hint="eastAsia"/>
        <w:sz w:val="14"/>
        <w:szCs w:val="14"/>
      </w:rPr>
      <w:t>電話</w:t>
    </w:r>
    <w:r w:rsidRPr="00606CEB">
      <w:rPr>
        <w:rFonts w:hAnsi="Calibri"/>
        <w:sz w:val="14"/>
        <w:szCs w:val="14"/>
      </w:rPr>
      <w:t xml:space="preserve"> </w:t>
    </w:r>
    <w:r w:rsidRPr="00606CEB">
      <w:rPr>
        <w:rFonts w:ascii="Calibri" w:hAnsi="Calibri" w:cs="Calibri"/>
        <w:sz w:val="14"/>
        <w:szCs w:val="14"/>
      </w:rPr>
      <w:t xml:space="preserve">Tel: 3923 2217 </w:t>
    </w:r>
    <w:r w:rsidRPr="00606CEB">
      <w:rPr>
        <w:rFonts w:hAnsi="Calibri" w:hint="eastAsia"/>
        <w:sz w:val="14"/>
        <w:szCs w:val="14"/>
      </w:rPr>
      <w:t>傳真</w:t>
    </w:r>
    <w:r w:rsidRPr="00606CEB">
      <w:rPr>
        <w:rFonts w:hAnsi="Calibri"/>
        <w:sz w:val="14"/>
        <w:szCs w:val="14"/>
      </w:rPr>
      <w:t xml:space="preserve"> </w:t>
    </w:r>
    <w:r w:rsidRPr="00606CEB">
      <w:rPr>
        <w:rFonts w:ascii="Calibri" w:hAnsi="Calibri" w:cs="Calibri"/>
        <w:sz w:val="14"/>
        <w:szCs w:val="14"/>
      </w:rPr>
      <w:t xml:space="preserve">Fax: 2553 5840 </w:t>
    </w:r>
    <w:r w:rsidRPr="00606CEB">
      <w:rPr>
        <w:rFonts w:hAnsi="Calibri" w:hint="eastAsia"/>
        <w:sz w:val="14"/>
        <w:szCs w:val="14"/>
      </w:rPr>
      <w:t>電郵</w:t>
    </w:r>
    <w:r w:rsidRPr="00606CEB">
      <w:rPr>
        <w:rFonts w:hAnsi="Calibri"/>
        <w:sz w:val="14"/>
        <w:szCs w:val="14"/>
      </w:rPr>
      <w:t xml:space="preserve"> </w:t>
    </w:r>
    <w:r w:rsidRPr="00606CEB">
      <w:rPr>
        <w:rFonts w:ascii="Calibri" w:hAnsi="Calibri" w:cs="Calibri"/>
        <w:sz w:val="14"/>
        <w:szCs w:val="14"/>
      </w:rPr>
      <w:t xml:space="preserve">Email: opcf@oceanpark.com.hk </w:t>
    </w:r>
    <w:r w:rsidRPr="00606CEB">
      <w:rPr>
        <w:rFonts w:hAnsi="Calibri" w:hint="eastAsia"/>
        <w:sz w:val="14"/>
        <w:szCs w:val="14"/>
      </w:rPr>
      <w:t>網址</w:t>
    </w:r>
    <w:r w:rsidRPr="00606CEB">
      <w:rPr>
        <w:rFonts w:hAnsi="Calibri"/>
        <w:sz w:val="14"/>
        <w:szCs w:val="14"/>
      </w:rPr>
      <w:t xml:space="preserve"> </w:t>
    </w:r>
    <w:r w:rsidRPr="00606CEB">
      <w:rPr>
        <w:rFonts w:ascii="Calibri" w:hAnsi="Calibri" w:cs="Calibri"/>
        <w:sz w:val="14"/>
        <w:szCs w:val="14"/>
      </w:rPr>
      <w:t>Website: www.opcf.org.hk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BF" w:rsidRDefault="00BF65BF" w:rsidP="00E734C6">
      <w:r>
        <w:separator/>
      </w:r>
    </w:p>
  </w:footnote>
  <w:footnote w:type="continuationSeparator" w:id="0">
    <w:p w:rsidR="00BF65BF" w:rsidRDefault="00BF65BF" w:rsidP="00E7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50"/>
    <w:multiLevelType w:val="hybridMultilevel"/>
    <w:tmpl w:val="395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F1AF8"/>
    <w:multiLevelType w:val="hybridMultilevel"/>
    <w:tmpl w:val="E9224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A424F5"/>
    <w:multiLevelType w:val="hybridMultilevel"/>
    <w:tmpl w:val="C1D6D474"/>
    <w:lvl w:ilvl="0" w:tplc="19D2E75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1759E"/>
    <w:multiLevelType w:val="hybridMultilevel"/>
    <w:tmpl w:val="AC002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001CD1"/>
    <w:multiLevelType w:val="hybridMultilevel"/>
    <w:tmpl w:val="CD5E3F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F35DA"/>
    <w:multiLevelType w:val="hybridMultilevel"/>
    <w:tmpl w:val="610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22EF9"/>
    <w:multiLevelType w:val="hybridMultilevel"/>
    <w:tmpl w:val="04A6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F43DB"/>
    <w:multiLevelType w:val="hybridMultilevel"/>
    <w:tmpl w:val="69E4A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70B73"/>
    <w:multiLevelType w:val="hybridMultilevel"/>
    <w:tmpl w:val="344A6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304CA4"/>
    <w:multiLevelType w:val="hybridMultilevel"/>
    <w:tmpl w:val="FFF87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63585"/>
    <w:multiLevelType w:val="hybridMultilevel"/>
    <w:tmpl w:val="2846743C"/>
    <w:lvl w:ilvl="0" w:tplc="87321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624BD"/>
    <w:multiLevelType w:val="hybridMultilevel"/>
    <w:tmpl w:val="700E4BEE"/>
    <w:lvl w:ilvl="0" w:tplc="002ACB58">
      <w:numFmt w:val="bullet"/>
      <w:lvlText w:val="-"/>
      <w:lvlJc w:val="left"/>
      <w:pPr>
        <w:ind w:left="720" w:hanging="360"/>
      </w:pPr>
      <w:rPr>
        <w:rFonts w:ascii="微軟正黑體" w:eastAsia="微軟正黑體" w:hAnsi="微軟正黑體"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1E13ED"/>
    <w:multiLevelType w:val="hybridMultilevel"/>
    <w:tmpl w:val="4BE023E8"/>
    <w:lvl w:ilvl="0" w:tplc="012097D8">
      <w:start w:val="1"/>
      <w:numFmt w:val="decimal"/>
      <w:lvlText w:val="%1."/>
      <w:lvlJc w:val="left"/>
      <w:pPr>
        <w:ind w:left="720" w:hanging="360"/>
      </w:pPr>
      <w:rPr>
        <w:rFonts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A232C"/>
    <w:multiLevelType w:val="hybridMultilevel"/>
    <w:tmpl w:val="D87E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B08B8"/>
    <w:multiLevelType w:val="hybridMultilevel"/>
    <w:tmpl w:val="3F2E2E98"/>
    <w:lvl w:ilvl="0" w:tplc="04090001">
      <w:start w:val="1"/>
      <w:numFmt w:val="bullet"/>
      <w:lvlText w:val=""/>
      <w:lvlJc w:val="left"/>
      <w:pPr>
        <w:tabs>
          <w:tab w:val="num" w:pos="1078"/>
        </w:tabs>
        <w:ind w:left="1078" w:hanging="360"/>
      </w:pPr>
      <w:rPr>
        <w:rFonts w:ascii="Symbol" w:hAnsi="Symbol" w:hint="default"/>
      </w:rPr>
    </w:lvl>
    <w:lvl w:ilvl="1" w:tplc="04090003" w:tentative="1">
      <w:start w:val="1"/>
      <w:numFmt w:val="bullet"/>
      <w:lvlText w:val="o"/>
      <w:lvlJc w:val="left"/>
      <w:pPr>
        <w:tabs>
          <w:tab w:val="num" w:pos="1798"/>
        </w:tabs>
        <w:ind w:left="1798" w:hanging="360"/>
      </w:pPr>
      <w:rPr>
        <w:rFonts w:ascii="Courier New" w:hAnsi="Courier New" w:cs="Courier New" w:hint="default"/>
      </w:rPr>
    </w:lvl>
    <w:lvl w:ilvl="2" w:tplc="04090005" w:tentative="1">
      <w:start w:val="1"/>
      <w:numFmt w:val="bullet"/>
      <w:lvlText w:val=""/>
      <w:lvlJc w:val="left"/>
      <w:pPr>
        <w:tabs>
          <w:tab w:val="num" w:pos="2518"/>
        </w:tabs>
        <w:ind w:left="2518" w:hanging="360"/>
      </w:pPr>
      <w:rPr>
        <w:rFonts w:ascii="Wingdings" w:hAnsi="Wingdings" w:hint="default"/>
      </w:rPr>
    </w:lvl>
    <w:lvl w:ilvl="3" w:tplc="04090001" w:tentative="1">
      <w:start w:val="1"/>
      <w:numFmt w:val="bullet"/>
      <w:lvlText w:val=""/>
      <w:lvlJc w:val="left"/>
      <w:pPr>
        <w:tabs>
          <w:tab w:val="num" w:pos="3238"/>
        </w:tabs>
        <w:ind w:left="3238" w:hanging="360"/>
      </w:pPr>
      <w:rPr>
        <w:rFonts w:ascii="Symbol" w:hAnsi="Symbol" w:hint="default"/>
      </w:rPr>
    </w:lvl>
    <w:lvl w:ilvl="4" w:tplc="04090003" w:tentative="1">
      <w:start w:val="1"/>
      <w:numFmt w:val="bullet"/>
      <w:lvlText w:val="o"/>
      <w:lvlJc w:val="left"/>
      <w:pPr>
        <w:tabs>
          <w:tab w:val="num" w:pos="3958"/>
        </w:tabs>
        <w:ind w:left="3958" w:hanging="360"/>
      </w:pPr>
      <w:rPr>
        <w:rFonts w:ascii="Courier New" w:hAnsi="Courier New" w:cs="Courier New" w:hint="default"/>
      </w:rPr>
    </w:lvl>
    <w:lvl w:ilvl="5" w:tplc="04090005" w:tentative="1">
      <w:start w:val="1"/>
      <w:numFmt w:val="bullet"/>
      <w:lvlText w:val=""/>
      <w:lvlJc w:val="left"/>
      <w:pPr>
        <w:tabs>
          <w:tab w:val="num" w:pos="4678"/>
        </w:tabs>
        <w:ind w:left="4678" w:hanging="360"/>
      </w:pPr>
      <w:rPr>
        <w:rFonts w:ascii="Wingdings" w:hAnsi="Wingdings" w:hint="default"/>
      </w:rPr>
    </w:lvl>
    <w:lvl w:ilvl="6" w:tplc="04090001" w:tentative="1">
      <w:start w:val="1"/>
      <w:numFmt w:val="bullet"/>
      <w:lvlText w:val=""/>
      <w:lvlJc w:val="left"/>
      <w:pPr>
        <w:tabs>
          <w:tab w:val="num" w:pos="5398"/>
        </w:tabs>
        <w:ind w:left="5398" w:hanging="360"/>
      </w:pPr>
      <w:rPr>
        <w:rFonts w:ascii="Symbol" w:hAnsi="Symbol" w:hint="default"/>
      </w:rPr>
    </w:lvl>
    <w:lvl w:ilvl="7" w:tplc="04090003" w:tentative="1">
      <w:start w:val="1"/>
      <w:numFmt w:val="bullet"/>
      <w:lvlText w:val="o"/>
      <w:lvlJc w:val="left"/>
      <w:pPr>
        <w:tabs>
          <w:tab w:val="num" w:pos="6118"/>
        </w:tabs>
        <w:ind w:left="6118" w:hanging="360"/>
      </w:pPr>
      <w:rPr>
        <w:rFonts w:ascii="Courier New" w:hAnsi="Courier New" w:cs="Courier New" w:hint="default"/>
      </w:rPr>
    </w:lvl>
    <w:lvl w:ilvl="8" w:tplc="04090005" w:tentative="1">
      <w:start w:val="1"/>
      <w:numFmt w:val="bullet"/>
      <w:lvlText w:val=""/>
      <w:lvlJc w:val="left"/>
      <w:pPr>
        <w:tabs>
          <w:tab w:val="num" w:pos="6838"/>
        </w:tabs>
        <w:ind w:left="6838" w:hanging="360"/>
      </w:pPr>
      <w:rPr>
        <w:rFonts w:ascii="Wingdings" w:hAnsi="Wingdings" w:hint="default"/>
      </w:rPr>
    </w:lvl>
  </w:abstractNum>
  <w:num w:numId="1">
    <w:abstractNumId w:val="14"/>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0"/>
  </w:num>
  <w:num w:numId="7">
    <w:abstractNumId w:val="11"/>
  </w:num>
  <w:num w:numId="8">
    <w:abstractNumId w:val="3"/>
  </w:num>
  <w:num w:numId="9">
    <w:abstractNumId w:val="1"/>
  </w:num>
  <w:num w:numId="10">
    <w:abstractNumId w:val="5"/>
  </w:num>
  <w:num w:numId="11">
    <w:abstractNumId w:val="13"/>
  </w:num>
  <w:num w:numId="12">
    <w:abstractNumId w:val="9"/>
  </w:num>
  <w:num w:numId="13">
    <w:abstractNumId w:val="6"/>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0"/>
    <w:rsid w:val="00006913"/>
    <w:rsid w:val="00007B78"/>
    <w:rsid w:val="0001388B"/>
    <w:rsid w:val="000537CF"/>
    <w:rsid w:val="00096B6D"/>
    <w:rsid w:val="000B079D"/>
    <w:rsid w:val="000D3E97"/>
    <w:rsid w:val="000E5AF1"/>
    <w:rsid w:val="00126E10"/>
    <w:rsid w:val="0015515D"/>
    <w:rsid w:val="00163A5E"/>
    <w:rsid w:val="0016493B"/>
    <w:rsid w:val="0017422D"/>
    <w:rsid w:val="001911FD"/>
    <w:rsid w:val="001A02D7"/>
    <w:rsid w:val="001E6175"/>
    <w:rsid w:val="001E63EB"/>
    <w:rsid w:val="001F3611"/>
    <w:rsid w:val="001F3BC3"/>
    <w:rsid w:val="001F7F90"/>
    <w:rsid w:val="002031E6"/>
    <w:rsid w:val="002151FC"/>
    <w:rsid w:val="00215A71"/>
    <w:rsid w:val="002267D8"/>
    <w:rsid w:val="00273FB0"/>
    <w:rsid w:val="00294381"/>
    <w:rsid w:val="002A2EA8"/>
    <w:rsid w:val="002A31ED"/>
    <w:rsid w:val="002B09E4"/>
    <w:rsid w:val="002F3D66"/>
    <w:rsid w:val="002F70F0"/>
    <w:rsid w:val="00301EA7"/>
    <w:rsid w:val="00307185"/>
    <w:rsid w:val="003326A5"/>
    <w:rsid w:val="00337578"/>
    <w:rsid w:val="0034305B"/>
    <w:rsid w:val="00350626"/>
    <w:rsid w:val="003510AE"/>
    <w:rsid w:val="00354974"/>
    <w:rsid w:val="00362890"/>
    <w:rsid w:val="003653D5"/>
    <w:rsid w:val="003753E0"/>
    <w:rsid w:val="003F3F56"/>
    <w:rsid w:val="00405E3B"/>
    <w:rsid w:val="00415FAB"/>
    <w:rsid w:val="00417110"/>
    <w:rsid w:val="004445D7"/>
    <w:rsid w:val="00466C80"/>
    <w:rsid w:val="004C78D5"/>
    <w:rsid w:val="004D7B30"/>
    <w:rsid w:val="004F5632"/>
    <w:rsid w:val="0051536C"/>
    <w:rsid w:val="00526B42"/>
    <w:rsid w:val="005524DB"/>
    <w:rsid w:val="005574D8"/>
    <w:rsid w:val="00565644"/>
    <w:rsid w:val="00592C7D"/>
    <w:rsid w:val="005A0864"/>
    <w:rsid w:val="005A27C1"/>
    <w:rsid w:val="005B35F7"/>
    <w:rsid w:val="005D758A"/>
    <w:rsid w:val="006445D2"/>
    <w:rsid w:val="0065372E"/>
    <w:rsid w:val="00664189"/>
    <w:rsid w:val="00671748"/>
    <w:rsid w:val="006C6E96"/>
    <w:rsid w:val="006E51BF"/>
    <w:rsid w:val="0070347B"/>
    <w:rsid w:val="00715D45"/>
    <w:rsid w:val="00722F6B"/>
    <w:rsid w:val="007354D2"/>
    <w:rsid w:val="00745EB3"/>
    <w:rsid w:val="007629A0"/>
    <w:rsid w:val="00790936"/>
    <w:rsid w:val="00797934"/>
    <w:rsid w:val="007A222B"/>
    <w:rsid w:val="007B1F29"/>
    <w:rsid w:val="007B6C8C"/>
    <w:rsid w:val="007C3A93"/>
    <w:rsid w:val="007E6218"/>
    <w:rsid w:val="00812D0F"/>
    <w:rsid w:val="00850242"/>
    <w:rsid w:val="00877B4A"/>
    <w:rsid w:val="008C5A87"/>
    <w:rsid w:val="008F28B0"/>
    <w:rsid w:val="0094044C"/>
    <w:rsid w:val="0094441E"/>
    <w:rsid w:val="009A1741"/>
    <w:rsid w:val="009C1623"/>
    <w:rsid w:val="00A25AEC"/>
    <w:rsid w:val="00A27D17"/>
    <w:rsid w:val="00A6732F"/>
    <w:rsid w:val="00AB6913"/>
    <w:rsid w:val="00AD2C4A"/>
    <w:rsid w:val="00B06208"/>
    <w:rsid w:val="00B146EF"/>
    <w:rsid w:val="00B41F2D"/>
    <w:rsid w:val="00B80C6A"/>
    <w:rsid w:val="00BC5504"/>
    <w:rsid w:val="00BF25FE"/>
    <w:rsid w:val="00BF65BF"/>
    <w:rsid w:val="00C05E1B"/>
    <w:rsid w:val="00C16CD9"/>
    <w:rsid w:val="00C607D1"/>
    <w:rsid w:val="00C8104B"/>
    <w:rsid w:val="00C853A7"/>
    <w:rsid w:val="00C91133"/>
    <w:rsid w:val="00C97BE2"/>
    <w:rsid w:val="00CC21C0"/>
    <w:rsid w:val="00CC3AF7"/>
    <w:rsid w:val="00CD4F04"/>
    <w:rsid w:val="00CF5969"/>
    <w:rsid w:val="00D27BD7"/>
    <w:rsid w:val="00D35D1D"/>
    <w:rsid w:val="00D42FCB"/>
    <w:rsid w:val="00D7137D"/>
    <w:rsid w:val="00DB1ED9"/>
    <w:rsid w:val="00DB263C"/>
    <w:rsid w:val="00DE6427"/>
    <w:rsid w:val="00E03DAE"/>
    <w:rsid w:val="00E72B0A"/>
    <w:rsid w:val="00E734C6"/>
    <w:rsid w:val="00E74E10"/>
    <w:rsid w:val="00E96571"/>
    <w:rsid w:val="00EB6613"/>
    <w:rsid w:val="00EC149A"/>
    <w:rsid w:val="00ED4F49"/>
    <w:rsid w:val="00EE0BCF"/>
    <w:rsid w:val="00EE103A"/>
    <w:rsid w:val="00EF3376"/>
    <w:rsid w:val="00EF4121"/>
    <w:rsid w:val="00F224B2"/>
    <w:rsid w:val="00F226AE"/>
    <w:rsid w:val="00F2561B"/>
    <w:rsid w:val="00F31F08"/>
    <w:rsid w:val="00F37D6A"/>
    <w:rsid w:val="00F6194F"/>
    <w:rsid w:val="00F902D3"/>
    <w:rsid w:val="00FA1593"/>
    <w:rsid w:val="00FD0C3F"/>
    <w:rsid w:val="00FF3E11"/>
    <w:rsid w:val="00FF7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 w:type="character" w:styleId="Strong">
    <w:name w:val="Strong"/>
    <w:qFormat/>
    <w:rsid w:val="00812D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10"/>
    <w:pPr>
      <w:spacing w:after="0" w:line="240" w:lineRule="auto"/>
    </w:pPr>
    <w:rPr>
      <w:rFonts w:ascii="Times New Roman" w:eastAsia="新細明體"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7110"/>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uiPriority w:val="99"/>
    <w:rsid w:val="00417110"/>
    <w:rPr>
      <w:rFonts w:ascii="Times New Roman" w:eastAsia="新細明體" w:hAnsi="Times New Roman" w:cs="Times New Roman"/>
      <w:kern w:val="2"/>
      <w:sz w:val="20"/>
      <w:szCs w:val="20"/>
    </w:rPr>
  </w:style>
  <w:style w:type="character" w:styleId="Hyperlink">
    <w:name w:val="Hyperlink"/>
    <w:basedOn w:val="DefaultParagraphFont"/>
    <w:uiPriority w:val="99"/>
    <w:unhideWhenUsed/>
    <w:rsid w:val="00417110"/>
    <w:rPr>
      <w:color w:val="0000FF" w:themeColor="hyperlink"/>
      <w:u w:val="single"/>
    </w:rPr>
  </w:style>
  <w:style w:type="table" w:styleId="TableGrid">
    <w:name w:val="Table Grid"/>
    <w:basedOn w:val="TableNormal"/>
    <w:uiPriority w:val="39"/>
    <w:rsid w:val="00762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734C6"/>
    <w:pPr>
      <w:tabs>
        <w:tab w:val="center" w:pos="4680"/>
        <w:tab w:val="right" w:pos="9360"/>
      </w:tabs>
    </w:pPr>
  </w:style>
  <w:style w:type="character" w:customStyle="1" w:styleId="FooterChar">
    <w:name w:val="Footer Char"/>
    <w:basedOn w:val="DefaultParagraphFont"/>
    <w:link w:val="Footer"/>
    <w:uiPriority w:val="99"/>
    <w:rsid w:val="00E734C6"/>
    <w:rPr>
      <w:rFonts w:ascii="Times New Roman" w:eastAsia="新細明體" w:hAnsi="Times New Roman" w:cs="Times New Roman"/>
      <w:sz w:val="24"/>
      <w:szCs w:val="24"/>
    </w:rPr>
  </w:style>
  <w:style w:type="paragraph" w:styleId="ListParagraph">
    <w:name w:val="List Paragraph"/>
    <w:basedOn w:val="Normal"/>
    <w:uiPriority w:val="34"/>
    <w:qFormat/>
    <w:rsid w:val="007E6218"/>
    <w:pPr>
      <w:ind w:left="720"/>
      <w:contextualSpacing/>
    </w:pPr>
  </w:style>
  <w:style w:type="paragraph" w:styleId="BalloonText">
    <w:name w:val="Balloon Text"/>
    <w:basedOn w:val="Normal"/>
    <w:link w:val="BalloonTextChar"/>
    <w:uiPriority w:val="99"/>
    <w:semiHidden/>
    <w:unhideWhenUsed/>
    <w:rsid w:val="000E5AF1"/>
    <w:rPr>
      <w:rFonts w:ascii="Arial" w:hAnsi="Arial" w:cs="Arial"/>
      <w:sz w:val="16"/>
      <w:szCs w:val="16"/>
    </w:rPr>
  </w:style>
  <w:style w:type="character" w:customStyle="1" w:styleId="BalloonTextChar">
    <w:name w:val="Balloon Text Char"/>
    <w:basedOn w:val="DefaultParagraphFont"/>
    <w:link w:val="BalloonText"/>
    <w:uiPriority w:val="99"/>
    <w:semiHidden/>
    <w:rsid w:val="000E5AF1"/>
    <w:rPr>
      <w:rFonts w:ascii="Arial" w:eastAsia="新細明體" w:hAnsi="Arial" w:cs="Arial"/>
      <w:sz w:val="16"/>
      <w:szCs w:val="16"/>
    </w:rPr>
  </w:style>
  <w:style w:type="character" w:styleId="CommentReference">
    <w:name w:val="annotation reference"/>
    <w:basedOn w:val="DefaultParagraphFont"/>
    <w:uiPriority w:val="99"/>
    <w:semiHidden/>
    <w:unhideWhenUsed/>
    <w:rsid w:val="001911FD"/>
    <w:rPr>
      <w:sz w:val="16"/>
      <w:szCs w:val="16"/>
    </w:rPr>
  </w:style>
  <w:style w:type="paragraph" w:styleId="CommentText">
    <w:name w:val="annotation text"/>
    <w:basedOn w:val="Normal"/>
    <w:link w:val="CommentTextChar"/>
    <w:uiPriority w:val="99"/>
    <w:semiHidden/>
    <w:unhideWhenUsed/>
    <w:rsid w:val="001911FD"/>
    <w:rPr>
      <w:sz w:val="20"/>
      <w:szCs w:val="20"/>
    </w:rPr>
  </w:style>
  <w:style w:type="character" w:customStyle="1" w:styleId="CommentTextChar">
    <w:name w:val="Comment Text Char"/>
    <w:basedOn w:val="DefaultParagraphFont"/>
    <w:link w:val="CommentText"/>
    <w:uiPriority w:val="99"/>
    <w:semiHidden/>
    <w:rsid w:val="001911FD"/>
    <w:rPr>
      <w:rFonts w:ascii="Times New Roman" w:eastAsia="新細明體"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1FD"/>
    <w:rPr>
      <w:b/>
      <w:bCs/>
    </w:rPr>
  </w:style>
  <w:style w:type="character" w:customStyle="1" w:styleId="CommentSubjectChar">
    <w:name w:val="Comment Subject Char"/>
    <w:basedOn w:val="CommentTextChar"/>
    <w:link w:val="CommentSubject"/>
    <w:uiPriority w:val="99"/>
    <w:semiHidden/>
    <w:rsid w:val="001911FD"/>
    <w:rPr>
      <w:rFonts w:ascii="Times New Roman" w:eastAsia="新細明體" w:hAnsi="Times New Roman" w:cs="Times New Roman"/>
      <w:b/>
      <w:bCs/>
      <w:sz w:val="20"/>
      <w:szCs w:val="20"/>
    </w:rPr>
  </w:style>
  <w:style w:type="paragraph" w:styleId="Revision">
    <w:name w:val="Revision"/>
    <w:hidden/>
    <w:uiPriority w:val="99"/>
    <w:semiHidden/>
    <w:rsid w:val="005B35F7"/>
    <w:pPr>
      <w:spacing w:after="0" w:line="240" w:lineRule="auto"/>
    </w:pPr>
    <w:rPr>
      <w:rFonts w:ascii="Times New Roman" w:eastAsia="新細明體" w:hAnsi="Times New Roman" w:cs="Times New Roman"/>
      <w:sz w:val="24"/>
      <w:szCs w:val="24"/>
    </w:rPr>
  </w:style>
  <w:style w:type="character" w:styleId="Strong">
    <w:name w:val="Strong"/>
    <w:qFormat/>
    <w:rsid w:val="00812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498">
      <w:bodyDiv w:val="1"/>
      <w:marLeft w:val="0"/>
      <w:marRight w:val="0"/>
      <w:marTop w:val="0"/>
      <w:marBottom w:val="0"/>
      <w:divBdr>
        <w:top w:val="none" w:sz="0" w:space="0" w:color="auto"/>
        <w:left w:val="none" w:sz="0" w:space="0" w:color="auto"/>
        <w:bottom w:val="none" w:sz="0" w:space="0" w:color="auto"/>
        <w:right w:val="none" w:sz="0" w:space="0" w:color="auto"/>
      </w:divBdr>
    </w:div>
    <w:div w:id="4179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cf.org.hk/tc/footer/privacy" TargetMode="External"/><Relationship Id="rId18" Type="http://schemas.openxmlformats.org/officeDocument/2006/relationships/hyperlink" Target="http://www.opcf.org.hk/en/footer/priva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janet.ho@oceanpark.com.hk" TargetMode="External"/><Relationship Id="rId2" Type="http://schemas.openxmlformats.org/officeDocument/2006/relationships/numbering" Target="numbering.xml"/><Relationship Id="rId16" Type="http://schemas.openxmlformats.org/officeDocument/2006/relationships/hyperlink" Target="http://www.inspiration.com/visual-learning/concept-mapp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et.ho@oceanpark.com.hk" TargetMode="External"/><Relationship Id="rId5" Type="http://schemas.openxmlformats.org/officeDocument/2006/relationships/settings" Target="settings.xml"/><Relationship Id="rId15" Type="http://schemas.openxmlformats.org/officeDocument/2006/relationships/hyperlink" Target="mailto:janet.ho@oceanpark.com.hk" TargetMode="External"/><Relationship Id="rId10" Type="http://schemas.openxmlformats.org/officeDocument/2006/relationships/hyperlink" Target="http://www.inspiration.com/visual-learning/concept-mappin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anet.ho@oceanpark.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9D2F-8197-4E03-AD58-45A22FEE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16</Pages>
  <Words>3962</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Anniqa Law</dc:creator>
  <cp:lastModifiedBy>Candy Lee Ga Wun</cp:lastModifiedBy>
  <cp:revision>25</cp:revision>
  <cp:lastPrinted>2016-08-26T07:50:00Z</cp:lastPrinted>
  <dcterms:created xsi:type="dcterms:W3CDTF">2017-08-14T03:24:00Z</dcterms:created>
  <dcterms:modified xsi:type="dcterms:W3CDTF">2017-08-31T06:31:00Z</dcterms:modified>
</cp:coreProperties>
</file>